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BA6F4B" w:rsidRPr="00853BAF" w:rsidTr="00980E8C">
        <w:tc>
          <w:tcPr>
            <w:tcW w:w="9923" w:type="dxa"/>
          </w:tcPr>
          <w:p w:rsidR="00BA6F4B" w:rsidRPr="00853BAF" w:rsidRDefault="00BA6F4B" w:rsidP="00BA6F4B">
            <w:pPr>
              <w:ind w:left="4536" w:firstLine="0"/>
              <w:outlineLvl w:val="0"/>
            </w:pPr>
            <w:r>
              <w:rPr>
                <w:noProof/>
                <w:sz w:val="12"/>
              </w:rPr>
              <w:drawing>
                <wp:inline distT="0" distB="0" distL="0" distR="0">
                  <wp:extent cx="508635" cy="50863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635" cy="508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6F4B" w:rsidRPr="00853BAF" w:rsidRDefault="00BA6F4B" w:rsidP="00BA6F4B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BA6F4B" w:rsidRPr="00853BAF" w:rsidRDefault="00BA6F4B" w:rsidP="00BA6F4B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BA6F4B" w:rsidRPr="00853BAF" w:rsidRDefault="00BA6F4B" w:rsidP="00BA6F4B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BA6F4B" w:rsidRPr="00853BAF" w:rsidRDefault="00BA6F4B" w:rsidP="00BA6F4B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BA6F4B" w:rsidRPr="00853BAF" w:rsidRDefault="00BA6F4B" w:rsidP="00BA6F4B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BA6F4B" w:rsidRPr="00853BAF" w:rsidRDefault="00BA6F4B" w:rsidP="00BA6F4B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853BAF">
              <w:rPr>
                <w:b/>
              </w:rPr>
              <w:t>От</w:t>
            </w:r>
            <w:r w:rsidRPr="00853BAF">
              <w:t xml:space="preserve">  </w:t>
            </w:r>
            <w:r w:rsidRPr="00853BAF">
              <w:tab/>
            </w:r>
            <w:r w:rsidRPr="00853BAF">
              <w:rPr>
                <w:u w:val="single"/>
              </w:rPr>
              <w:t xml:space="preserve">  </w:t>
            </w:r>
            <w:r w:rsidR="00FF429D" w:rsidRPr="00FF429D">
              <w:rPr>
                <w:u w:val="single"/>
              </w:rPr>
              <w:t>08.07.2019</w:t>
            </w:r>
            <w:r w:rsidRPr="00853BAF">
              <w:rPr>
                <w:u w:val="single"/>
              </w:rPr>
              <w:tab/>
            </w:r>
            <w:r w:rsidRPr="00853BAF">
              <w:tab/>
            </w:r>
            <w:r w:rsidRPr="00853BAF">
              <w:rPr>
                <w:b/>
              </w:rPr>
              <w:t>№</w:t>
            </w:r>
            <w:r w:rsidRPr="00853BAF">
              <w:t xml:space="preserve">  </w:t>
            </w:r>
            <w:r w:rsidRPr="00853BAF">
              <w:rPr>
                <w:u w:val="single"/>
              </w:rPr>
              <w:t xml:space="preserve">    </w:t>
            </w:r>
            <w:r w:rsidR="00FF429D">
              <w:rPr>
                <w:u w:val="single"/>
              </w:rPr>
              <w:t>2483</w:t>
            </w:r>
            <w:r w:rsidRPr="00853BAF">
              <w:rPr>
                <w:u w:val="single"/>
              </w:rPr>
              <w:t xml:space="preserve"> </w:t>
            </w:r>
            <w:r>
              <w:rPr>
                <w:u w:val="single"/>
              </w:rPr>
              <w:t xml:space="preserve">  </w:t>
            </w:r>
            <w:r w:rsidRPr="00853BAF">
              <w:rPr>
                <w:u w:val="single"/>
              </w:rPr>
              <w:t xml:space="preserve"> </w:t>
            </w:r>
            <w:r w:rsidRPr="00853BAF">
              <w:rPr>
                <w:u w:val="single"/>
              </w:rPr>
              <w:tab/>
            </w:r>
          </w:p>
          <w:p w:rsidR="00BA6F4B" w:rsidRPr="00853BAF" w:rsidRDefault="00BA6F4B" w:rsidP="00BA6F4B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5919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5919"/>
      </w:tblGrid>
      <w:tr w:rsidR="00092A0A" w:rsidRPr="00125840" w:rsidTr="00BA6F4B">
        <w:trPr>
          <w:trHeight w:val="515"/>
        </w:trPr>
        <w:tc>
          <w:tcPr>
            <w:tcW w:w="5919" w:type="dxa"/>
          </w:tcPr>
          <w:p w:rsidR="00092A0A" w:rsidRPr="00125840" w:rsidRDefault="006C5E6F" w:rsidP="00A570E3">
            <w:pPr>
              <w:suppressAutoHyphens/>
              <w:ind w:firstLine="0"/>
              <w:rPr>
                <w:szCs w:val="28"/>
              </w:rPr>
            </w:pPr>
            <w:r w:rsidRPr="00125840">
              <w:rPr>
                <w:szCs w:val="28"/>
              </w:rPr>
              <w:t xml:space="preserve">О проекте </w:t>
            </w:r>
            <w:r w:rsidR="00FD4B45" w:rsidRPr="00125840">
              <w:rPr>
                <w:szCs w:val="28"/>
              </w:rPr>
              <w:t>планировки</w:t>
            </w:r>
            <w:r w:rsidR="00BC1EB3">
              <w:rPr>
                <w:szCs w:val="28"/>
              </w:rPr>
              <w:t xml:space="preserve"> и проект</w:t>
            </w:r>
            <w:r w:rsidR="00A570E3">
              <w:rPr>
                <w:szCs w:val="28"/>
              </w:rPr>
              <w:t>ах</w:t>
            </w:r>
            <w:r w:rsidR="00BC1EB3">
              <w:rPr>
                <w:szCs w:val="28"/>
              </w:rPr>
              <w:t xml:space="preserve"> межевания</w:t>
            </w:r>
            <w:r w:rsidR="00FD4B45" w:rsidRPr="00125840">
              <w:rPr>
                <w:szCs w:val="28"/>
              </w:rPr>
              <w:t xml:space="preserve"> </w:t>
            </w:r>
            <w:r w:rsidR="00BC1EB3">
              <w:rPr>
                <w:szCs w:val="28"/>
              </w:rPr>
              <w:t>территории, ограниченной улицами Курчатова, Красных Зорь, Учительской, границей города Новосибирска, полосой отвода железной дороги,</w:t>
            </w:r>
            <w:r w:rsidR="00393F36">
              <w:rPr>
                <w:szCs w:val="28"/>
              </w:rPr>
              <w:t xml:space="preserve"> в</w:t>
            </w:r>
            <w:r w:rsidR="00BC1EB3">
              <w:rPr>
                <w:szCs w:val="28"/>
              </w:rPr>
              <w:t xml:space="preserve"> Калининском районе </w:t>
            </w:r>
          </w:p>
        </w:tc>
      </w:tr>
    </w:tbl>
    <w:p w:rsidR="00092A0A" w:rsidRPr="00125840" w:rsidRDefault="00092A0A" w:rsidP="00496F4E">
      <w:pPr>
        <w:tabs>
          <w:tab w:val="left" w:pos="360"/>
        </w:tabs>
        <w:contextualSpacing/>
        <w:rPr>
          <w:szCs w:val="28"/>
        </w:rPr>
      </w:pPr>
    </w:p>
    <w:p w:rsidR="00092A0A" w:rsidRPr="00125840" w:rsidRDefault="00092A0A" w:rsidP="00CC4C43">
      <w:pPr>
        <w:tabs>
          <w:tab w:val="left" w:pos="360"/>
        </w:tabs>
        <w:contextualSpacing/>
        <w:rPr>
          <w:szCs w:val="28"/>
        </w:rPr>
      </w:pPr>
    </w:p>
    <w:p w:rsidR="003A46AF" w:rsidRPr="007440BE" w:rsidRDefault="003A46AF" w:rsidP="009F07EA">
      <w:pPr>
        <w:autoSpaceDE w:val="0"/>
        <w:autoSpaceDN w:val="0"/>
        <w:adjustRightInd w:val="0"/>
        <w:rPr>
          <w:szCs w:val="28"/>
        </w:rPr>
      </w:pPr>
      <w:proofErr w:type="gramStart"/>
      <w:r w:rsidRPr="007440BE">
        <w:rPr>
          <w:szCs w:val="28"/>
        </w:rPr>
        <w:t>В целях выделения элементов планировочной структуры, установления п</w:t>
      </w:r>
      <w:r w:rsidRPr="007440BE">
        <w:rPr>
          <w:szCs w:val="28"/>
        </w:rPr>
        <w:t>а</w:t>
      </w:r>
      <w:r w:rsidRPr="007440BE">
        <w:rPr>
          <w:szCs w:val="28"/>
        </w:rPr>
        <w:t>раметров планируемого развития элементов планировочной структуры, зон пл</w:t>
      </w:r>
      <w:r w:rsidRPr="007440BE">
        <w:rPr>
          <w:szCs w:val="28"/>
        </w:rPr>
        <w:t>а</w:t>
      </w:r>
      <w:r w:rsidRPr="007440BE">
        <w:rPr>
          <w:szCs w:val="28"/>
        </w:rPr>
        <w:t>ниру</w:t>
      </w:r>
      <w:r w:rsidR="00BA6F4B">
        <w:rPr>
          <w:szCs w:val="28"/>
        </w:rPr>
        <w:t>емого размещения объектов капита</w:t>
      </w:r>
      <w:r w:rsidRPr="007440BE">
        <w:rPr>
          <w:szCs w:val="28"/>
        </w:rPr>
        <w:t>льного строительства, в том числе объе</w:t>
      </w:r>
      <w:r w:rsidRPr="007440BE">
        <w:rPr>
          <w:szCs w:val="28"/>
        </w:rPr>
        <w:t>к</w:t>
      </w:r>
      <w:r w:rsidRPr="007440BE">
        <w:rPr>
          <w:szCs w:val="28"/>
        </w:rPr>
        <w:t>тов федерального значения, объектов регионального значения, объектов местного значения, определения местоположения границ образуемых и изменяемых з</w:t>
      </w:r>
      <w:r w:rsidRPr="007440BE">
        <w:rPr>
          <w:szCs w:val="28"/>
        </w:rPr>
        <w:t>е</w:t>
      </w:r>
      <w:r w:rsidRPr="007440BE">
        <w:rPr>
          <w:szCs w:val="28"/>
        </w:rPr>
        <w:t>мельных участков, с учетом протокола публичных слушаний и заключения о р</w:t>
      </w:r>
      <w:r w:rsidRPr="007440BE">
        <w:rPr>
          <w:szCs w:val="28"/>
        </w:rPr>
        <w:t>е</w:t>
      </w:r>
      <w:r w:rsidRPr="007440BE">
        <w:rPr>
          <w:szCs w:val="28"/>
        </w:rPr>
        <w:t>зультатах публичных слушаний, в соответствии с Градостроительным кодексом Российской Федерации, постановлением Правительства Российской</w:t>
      </w:r>
      <w:proofErr w:type="gramEnd"/>
      <w:r w:rsidRPr="007440BE">
        <w:rPr>
          <w:szCs w:val="28"/>
        </w:rPr>
        <w:t xml:space="preserve"> </w:t>
      </w:r>
      <w:proofErr w:type="gramStart"/>
      <w:r w:rsidRPr="007440BE">
        <w:rPr>
          <w:szCs w:val="28"/>
        </w:rPr>
        <w:t>Федерации от 19.11.2014 № 1221 «Об утверждении Правил присвоения, изменения и аннулир</w:t>
      </w:r>
      <w:r w:rsidRPr="007440BE">
        <w:rPr>
          <w:szCs w:val="28"/>
        </w:rPr>
        <w:t>о</w:t>
      </w:r>
      <w:r w:rsidRPr="007440BE">
        <w:rPr>
          <w:szCs w:val="28"/>
        </w:rPr>
        <w:t>вания адресов», решением Совета депутатов города Новосибирска от 24.05.2017 № 411 «О Порядке подготовки документации по планировке территории и пр</w:t>
      </w:r>
      <w:r w:rsidRPr="007440BE">
        <w:rPr>
          <w:szCs w:val="28"/>
        </w:rPr>
        <w:t>и</w:t>
      </w:r>
      <w:r w:rsidRPr="007440BE">
        <w:rPr>
          <w:szCs w:val="28"/>
        </w:rPr>
        <w:t>знании утратившими силу отдельных решений Совета депутатов города Новос</w:t>
      </w:r>
      <w:r w:rsidRPr="007440BE">
        <w:rPr>
          <w:szCs w:val="28"/>
        </w:rPr>
        <w:t>и</w:t>
      </w:r>
      <w:r w:rsidRPr="007440BE">
        <w:rPr>
          <w:szCs w:val="28"/>
        </w:rPr>
        <w:t>бирска</w:t>
      </w:r>
      <w:r w:rsidR="009F07EA">
        <w:rPr>
          <w:szCs w:val="28"/>
        </w:rPr>
        <w:t>», постановлением мэрии города Новосибирска от 03.07.2018 № </w:t>
      </w:r>
      <w:r w:rsidR="009F07EA" w:rsidRPr="009F07EA">
        <w:rPr>
          <w:szCs w:val="28"/>
        </w:rPr>
        <w:t>2386</w:t>
      </w:r>
      <w:r w:rsidR="009F07EA">
        <w:rPr>
          <w:szCs w:val="28"/>
        </w:rPr>
        <w:t xml:space="preserve"> «</w:t>
      </w:r>
      <w:r w:rsidR="009F07EA" w:rsidRPr="009F07EA">
        <w:rPr>
          <w:szCs w:val="28"/>
        </w:rPr>
        <w:t>О подготовке проекта планировки и проектов межевания территории, ограниченной улицами Курчатова, Красных Зорь, Учительской, границей города</w:t>
      </w:r>
      <w:proofErr w:type="gramEnd"/>
      <w:r w:rsidR="009F07EA" w:rsidRPr="009F07EA">
        <w:rPr>
          <w:szCs w:val="28"/>
        </w:rPr>
        <w:t xml:space="preserve"> Новосибирска, полосой отвода железн</w:t>
      </w:r>
      <w:r w:rsidR="009F07EA">
        <w:rPr>
          <w:szCs w:val="28"/>
        </w:rPr>
        <w:t>ой дороги, в Калининском районе»</w:t>
      </w:r>
      <w:r w:rsidRPr="007440BE">
        <w:rPr>
          <w:szCs w:val="28"/>
        </w:rPr>
        <w:t>,</w:t>
      </w:r>
      <w:r w:rsidRPr="007440BE">
        <w:rPr>
          <w:rFonts w:eastAsia="Calibri"/>
          <w:szCs w:val="28"/>
        </w:rPr>
        <w:t xml:space="preserve"> </w:t>
      </w:r>
      <w:r w:rsidRPr="007440BE">
        <w:rPr>
          <w:szCs w:val="28"/>
        </w:rPr>
        <w:t>руководствуясь Уст</w:t>
      </w:r>
      <w:r w:rsidRPr="007440BE">
        <w:rPr>
          <w:szCs w:val="28"/>
        </w:rPr>
        <w:t>а</w:t>
      </w:r>
      <w:r w:rsidRPr="007440BE">
        <w:rPr>
          <w:szCs w:val="28"/>
        </w:rPr>
        <w:t>вом города Новосибирска, ПОСТАНОВЛЯЮ:</w:t>
      </w:r>
    </w:p>
    <w:p w:rsidR="00092A0A" w:rsidRDefault="00092A0A" w:rsidP="009F07EA">
      <w:pPr>
        <w:pStyle w:val="S2"/>
        <w:rPr>
          <w:szCs w:val="28"/>
        </w:rPr>
      </w:pPr>
      <w:r w:rsidRPr="00125840">
        <w:rPr>
          <w:szCs w:val="28"/>
        </w:rPr>
        <w:t xml:space="preserve">1. Утвердить </w:t>
      </w:r>
      <w:r w:rsidRPr="00125840">
        <w:rPr>
          <w:bCs/>
          <w:iCs/>
          <w:szCs w:val="28"/>
        </w:rPr>
        <w:t xml:space="preserve">проект </w:t>
      </w:r>
      <w:r w:rsidR="00FD4B45" w:rsidRPr="00125840">
        <w:rPr>
          <w:szCs w:val="28"/>
        </w:rPr>
        <w:t xml:space="preserve">планировки </w:t>
      </w:r>
      <w:r w:rsidR="00BC1EB3">
        <w:rPr>
          <w:szCs w:val="28"/>
        </w:rPr>
        <w:t>территории, ограниченной улицами Курч</w:t>
      </w:r>
      <w:r w:rsidR="00BC1EB3">
        <w:rPr>
          <w:szCs w:val="28"/>
        </w:rPr>
        <w:t>а</w:t>
      </w:r>
      <w:r w:rsidR="00BC1EB3">
        <w:rPr>
          <w:szCs w:val="28"/>
        </w:rPr>
        <w:t>това, Красных Зорь, Учительской, границей города Новосибирска, полосой отвода железн</w:t>
      </w:r>
      <w:r w:rsidR="00727D52">
        <w:rPr>
          <w:szCs w:val="28"/>
        </w:rPr>
        <w:t>ой дороги, в Калининском районе</w:t>
      </w:r>
      <w:r w:rsidR="00BC1EB3" w:rsidRPr="00125840">
        <w:rPr>
          <w:szCs w:val="28"/>
        </w:rPr>
        <w:t xml:space="preserve"> </w:t>
      </w:r>
      <w:r w:rsidRPr="00125840">
        <w:rPr>
          <w:szCs w:val="28"/>
        </w:rPr>
        <w:t>(приложение</w:t>
      </w:r>
      <w:r w:rsidR="00727D52">
        <w:rPr>
          <w:szCs w:val="28"/>
        </w:rPr>
        <w:t xml:space="preserve"> 1</w:t>
      </w:r>
      <w:r w:rsidRPr="00125840">
        <w:rPr>
          <w:szCs w:val="28"/>
        </w:rPr>
        <w:t>).</w:t>
      </w:r>
    </w:p>
    <w:p w:rsidR="008C2C8C" w:rsidRDefault="003A46AF" w:rsidP="00DC7541">
      <w:pPr>
        <w:pStyle w:val="S2"/>
        <w:rPr>
          <w:szCs w:val="28"/>
        </w:rPr>
      </w:pPr>
      <w:r>
        <w:rPr>
          <w:szCs w:val="28"/>
        </w:rPr>
        <w:t>2.</w:t>
      </w:r>
      <w:r w:rsidR="00BA6F4B">
        <w:rPr>
          <w:szCs w:val="28"/>
        </w:rPr>
        <w:t> </w:t>
      </w:r>
      <w:r w:rsidR="008C2C8C" w:rsidRPr="00FF6F13">
        <w:rPr>
          <w:szCs w:val="28"/>
        </w:rPr>
        <w:t xml:space="preserve">Утвердить </w:t>
      </w:r>
      <w:r w:rsidR="008C2C8C" w:rsidRPr="00FF6F13">
        <w:rPr>
          <w:bCs/>
          <w:iCs/>
          <w:szCs w:val="28"/>
        </w:rPr>
        <w:t xml:space="preserve">проект </w:t>
      </w:r>
      <w:r w:rsidR="008C2C8C" w:rsidRPr="00FF6F13">
        <w:rPr>
          <w:szCs w:val="28"/>
        </w:rPr>
        <w:t>межевания территории</w:t>
      </w:r>
      <w:r w:rsidR="008C2C8C">
        <w:rPr>
          <w:szCs w:val="28"/>
        </w:rPr>
        <w:t xml:space="preserve"> </w:t>
      </w:r>
      <w:r w:rsidR="008C2C8C" w:rsidRPr="00FF6F13">
        <w:rPr>
          <w:szCs w:val="28"/>
        </w:rPr>
        <w:t>квартала </w:t>
      </w:r>
      <w:r w:rsidR="008C2C8C" w:rsidRPr="001C49E1">
        <w:rPr>
          <w:spacing w:val="-2"/>
          <w:szCs w:val="28"/>
        </w:rPr>
        <w:t>27</w:t>
      </w:r>
      <w:r w:rsidR="00A35395">
        <w:rPr>
          <w:spacing w:val="-2"/>
          <w:szCs w:val="28"/>
        </w:rPr>
        <w:t>1</w:t>
      </w:r>
      <w:r w:rsidR="008C2C8C" w:rsidRPr="001C49E1">
        <w:rPr>
          <w:spacing w:val="-2"/>
          <w:szCs w:val="28"/>
        </w:rPr>
        <w:t>.0</w:t>
      </w:r>
      <w:r w:rsidR="008C2C8C">
        <w:rPr>
          <w:spacing w:val="-2"/>
          <w:szCs w:val="28"/>
        </w:rPr>
        <w:t>3</w:t>
      </w:r>
      <w:r w:rsidR="008C2C8C" w:rsidRPr="001C49E1">
        <w:rPr>
          <w:spacing w:val="-2"/>
          <w:szCs w:val="28"/>
        </w:rPr>
        <w:t>.0</w:t>
      </w:r>
      <w:r w:rsidR="008C2C8C">
        <w:rPr>
          <w:spacing w:val="-2"/>
          <w:szCs w:val="28"/>
        </w:rPr>
        <w:t>4</w:t>
      </w:r>
      <w:r w:rsidR="008C2C8C" w:rsidRPr="00FF6F13">
        <w:rPr>
          <w:spacing w:val="-2"/>
          <w:szCs w:val="28"/>
        </w:rPr>
        <w:t>.</w:t>
      </w:r>
      <w:r w:rsidR="008C2C8C">
        <w:rPr>
          <w:spacing w:val="-2"/>
          <w:szCs w:val="28"/>
        </w:rPr>
        <w:t>1</w:t>
      </w:r>
      <w:r w:rsidR="008C2C8C" w:rsidRPr="00FF6F13">
        <w:rPr>
          <w:spacing w:val="-2"/>
          <w:szCs w:val="28"/>
        </w:rPr>
        <w:t>2 в гран</w:t>
      </w:r>
      <w:r w:rsidR="008C2C8C" w:rsidRPr="00FF6F13">
        <w:rPr>
          <w:spacing w:val="-2"/>
          <w:szCs w:val="28"/>
        </w:rPr>
        <w:t>и</w:t>
      </w:r>
      <w:r w:rsidR="008C2C8C" w:rsidRPr="00FF6F13">
        <w:rPr>
          <w:spacing w:val="-2"/>
          <w:szCs w:val="28"/>
        </w:rPr>
        <w:t xml:space="preserve">цах </w:t>
      </w:r>
      <w:r w:rsidR="008C2C8C" w:rsidRPr="00FF6F13">
        <w:t xml:space="preserve">проекта </w:t>
      </w:r>
      <w:r w:rsidR="008C2C8C" w:rsidRPr="00FF6F13">
        <w:rPr>
          <w:szCs w:val="28"/>
        </w:rPr>
        <w:t>планировки территории, ограниченной улицами Курчатова, Красных Зорь, Учительской, границей города Новосибирска, полосой отвода железной д</w:t>
      </w:r>
      <w:r w:rsidR="008C2C8C" w:rsidRPr="00FF6F13">
        <w:rPr>
          <w:szCs w:val="28"/>
        </w:rPr>
        <w:t>о</w:t>
      </w:r>
      <w:r w:rsidR="008C2C8C" w:rsidRPr="00FF6F13">
        <w:rPr>
          <w:szCs w:val="28"/>
        </w:rPr>
        <w:t xml:space="preserve">роги, в Калининском районе </w:t>
      </w:r>
      <w:r w:rsidR="008C2C8C">
        <w:rPr>
          <w:szCs w:val="28"/>
        </w:rPr>
        <w:t>(приложение 2)</w:t>
      </w:r>
      <w:r w:rsidR="00B40DDB">
        <w:rPr>
          <w:szCs w:val="28"/>
        </w:rPr>
        <w:t>.</w:t>
      </w:r>
    </w:p>
    <w:p w:rsidR="00BC1EB3" w:rsidRPr="00125840" w:rsidRDefault="008C2C8C" w:rsidP="00DC7541">
      <w:pPr>
        <w:pStyle w:val="S2"/>
        <w:rPr>
          <w:szCs w:val="28"/>
        </w:rPr>
      </w:pPr>
      <w:r>
        <w:rPr>
          <w:szCs w:val="28"/>
        </w:rPr>
        <w:t>3</w:t>
      </w:r>
      <w:r w:rsidR="00A570E3">
        <w:rPr>
          <w:szCs w:val="28"/>
        </w:rPr>
        <w:t>.</w:t>
      </w:r>
      <w:r w:rsidR="003A46AF">
        <w:rPr>
          <w:szCs w:val="28"/>
        </w:rPr>
        <w:t> </w:t>
      </w:r>
      <w:r w:rsidR="00BC1EB3" w:rsidRPr="00FF6F13">
        <w:rPr>
          <w:szCs w:val="28"/>
        </w:rPr>
        <w:t xml:space="preserve">Утвердить </w:t>
      </w:r>
      <w:r w:rsidR="00BC1EB3" w:rsidRPr="00FF6F13">
        <w:rPr>
          <w:bCs/>
          <w:iCs/>
          <w:szCs w:val="28"/>
        </w:rPr>
        <w:t xml:space="preserve">проект </w:t>
      </w:r>
      <w:r w:rsidR="00BC1EB3" w:rsidRPr="00FF6F13">
        <w:rPr>
          <w:szCs w:val="28"/>
        </w:rPr>
        <w:t>межевания территории</w:t>
      </w:r>
      <w:r w:rsidR="00FF6F13">
        <w:rPr>
          <w:szCs w:val="28"/>
        </w:rPr>
        <w:t xml:space="preserve"> </w:t>
      </w:r>
      <w:r w:rsidR="00FF6F13" w:rsidRPr="00FF6F13">
        <w:rPr>
          <w:szCs w:val="28"/>
        </w:rPr>
        <w:t>квартала </w:t>
      </w:r>
      <w:r w:rsidR="00FF6F13" w:rsidRPr="001C49E1">
        <w:rPr>
          <w:spacing w:val="-2"/>
          <w:szCs w:val="28"/>
        </w:rPr>
        <w:t>27</w:t>
      </w:r>
      <w:r w:rsidR="00A35395">
        <w:rPr>
          <w:spacing w:val="-2"/>
          <w:szCs w:val="28"/>
        </w:rPr>
        <w:t>1</w:t>
      </w:r>
      <w:r w:rsidR="00FF6F13" w:rsidRPr="001C49E1">
        <w:rPr>
          <w:spacing w:val="-2"/>
          <w:szCs w:val="28"/>
        </w:rPr>
        <w:t>.04.01</w:t>
      </w:r>
      <w:r w:rsidR="00FF6F13" w:rsidRPr="00FF6F13">
        <w:rPr>
          <w:spacing w:val="-2"/>
          <w:szCs w:val="28"/>
        </w:rPr>
        <w:t>.02 в гран</w:t>
      </w:r>
      <w:r w:rsidR="00FF6F13" w:rsidRPr="00FF6F13">
        <w:rPr>
          <w:spacing w:val="-2"/>
          <w:szCs w:val="28"/>
        </w:rPr>
        <w:t>и</w:t>
      </w:r>
      <w:r w:rsidR="00FF6F13" w:rsidRPr="00FF6F13">
        <w:rPr>
          <w:spacing w:val="-2"/>
          <w:szCs w:val="28"/>
        </w:rPr>
        <w:t xml:space="preserve">цах </w:t>
      </w:r>
      <w:r w:rsidR="00FF6F13" w:rsidRPr="00FF6F13">
        <w:t xml:space="preserve">проекта </w:t>
      </w:r>
      <w:r w:rsidR="00FF6F13" w:rsidRPr="00FF6F13">
        <w:rPr>
          <w:szCs w:val="28"/>
        </w:rPr>
        <w:t>планировки территории, ограниченной улицами Курчатова, Красных Зорь, Учительской, границей города Новосибирска, полосой отвода железной д</w:t>
      </w:r>
      <w:r w:rsidR="00FF6F13" w:rsidRPr="00FF6F13">
        <w:rPr>
          <w:szCs w:val="28"/>
        </w:rPr>
        <w:t>о</w:t>
      </w:r>
      <w:r w:rsidR="00FF6F13" w:rsidRPr="00FF6F13">
        <w:rPr>
          <w:szCs w:val="28"/>
        </w:rPr>
        <w:t>роги, в Калининском районе</w:t>
      </w:r>
      <w:r w:rsidR="00727D52" w:rsidRPr="00FF6F13">
        <w:rPr>
          <w:szCs w:val="28"/>
        </w:rPr>
        <w:t xml:space="preserve"> </w:t>
      </w:r>
      <w:r>
        <w:rPr>
          <w:szCs w:val="28"/>
        </w:rPr>
        <w:t>(приложение 3</w:t>
      </w:r>
      <w:r w:rsidR="00727D52">
        <w:rPr>
          <w:szCs w:val="28"/>
        </w:rPr>
        <w:t>)</w:t>
      </w:r>
      <w:r w:rsidR="00B40DDB">
        <w:rPr>
          <w:szCs w:val="28"/>
        </w:rPr>
        <w:t>.</w:t>
      </w:r>
    </w:p>
    <w:p w:rsidR="00BA6F4B" w:rsidRDefault="00BA6F4B" w:rsidP="003A46AF">
      <w:pPr>
        <w:pStyle w:val="S2"/>
        <w:spacing w:line="240" w:lineRule="atLeast"/>
        <w:rPr>
          <w:szCs w:val="28"/>
        </w:rPr>
      </w:pPr>
    </w:p>
    <w:p w:rsidR="00BA6F4B" w:rsidRDefault="00BA6F4B" w:rsidP="003A46AF">
      <w:pPr>
        <w:pStyle w:val="S2"/>
        <w:spacing w:line="240" w:lineRule="atLeast"/>
        <w:rPr>
          <w:szCs w:val="28"/>
        </w:rPr>
      </w:pPr>
    </w:p>
    <w:p w:rsidR="00BA6F4B" w:rsidRDefault="00BA6F4B" w:rsidP="003A46AF">
      <w:pPr>
        <w:pStyle w:val="S2"/>
        <w:spacing w:line="240" w:lineRule="atLeast"/>
        <w:rPr>
          <w:szCs w:val="28"/>
        </w:rPr>
      </w:pPr>
    </w:p>
    <w:p w:rsidR="003A46AF" w:rsidRPr="007440BE" w:rsidRDefault="008C2C8C" w:rsidP="003A46AF">
      <w:pPr>
        <w:pStyle w:val="S2"/>
        <w:spacing w:line="240" w:lineRule="atLeast"/>
        <w:rPr>
          <w:szCs w:val="28"/>
        </w:rPr>
      </w:pPr>
      <w:r>
        <w:rPr>
          <w:szCs w:val="28"/>
        </w:rPr>
        <w:lastRenderedPageBreak/>
        <w:t>4</w:t>
      </w:r>
      <w:r w:rsidR="0054233B" w:rsidRPr="00125840">
        <w:rPr>
          <w:szCs w:val="28"/>
        </w:rPr>
        <w:t>. </w:t>
      </w:r>
      <w:r w:rsidR="003A46AF" w:rsidRPr="007440BE">
        <w:rPr>
          <w:szCs w:val="28"/>
        </w:rPr>
        <w:t>Присвоить адреса образуемым земельным участкам:</w:t>
      </w:r>
    </w:p>
    <w:p w:rsidR="003A46AF" w:rsidRPr="007440BE" w:rsidRDefault="003A46AF" w:rsidP="003A46AF">
      <w:pPr>
        <w:pStyle w:val="S2"/>
        <w:spacing w:line="240" w:lineRule="atLeast"/>
        <w:rPr>
          <w:szCs w:val="28"/>
        </w:rPr>
      </w:pPr>
      <w:r w:rsidRPr="007440BE">
        <w:rPr>
          <w:szCs w:val="28"/>
        </w:rPr>
        <w:t>согласно приложению</w:t>
      </w:r>
      <w:r>
        <w:rPr>
          <w:szCs w:val="28"/>
        </w:rPr>
        <w:t xml:space="preserve"> 1</w:t>
      </w:r>
      <w:r w:rsidRPr="007440BE">
        <w:rPr>
          <w:szCs w:val="28"/>
        </w:rPr>
        <w:t xml:space="preserve"> к </w:t>
      </w:r>
      <w:r>
        <w:rPr>
          <w:szCs w:val="28"/>
        </w:rPr>
        <w:t>проекту</w:t>
      </w:r>
      <w:r w:rsidRPr="007440BE">
        <w:rPr>
          <w:szCs w:val="28"/>
        </w:rPr>
        <w:t xml:space="preserve"> межевания территории кварта</w:t>
      </w:r>
      <w:r w:rsidR="00BA6F4B">
        <w:rPr>
          <w:szCs w:val="28"/>
        </w:rPr>
        <w:t xml:space="preserve">ла </w:t>
      </w:r>
      <w:r w:rsidR="008C2C8C">
        <w:rPr>
          <w:spacing w:val="-2"/>
          <w:szCs w:val="28"/>
        </w:rPr>
        <w:t>271.03</w:t>
      </w:r>
      <w:r w:rsidRPr="001C49E1">
        <w:rPr>
          <w:spacing w:val="-2"/>
          <w:szCs w:val="28"/>
        </w:rPr>
        <w:t>.0</w:t>
      </w:r>
      <w:r w:rsidR="008C2C8C">
        <w:rPr>
          <w:spacing w:val="-2"/>
          <w:szCs w:val="28"/>
        </w:rPr>
        <w:t>4.1</w:t>
      </w:r>
      <w:r w:rsidRPr="00FF6F13">
        <w:rPr>
          <w:spacing w:val="-2"/>
          <w:szCs w:val="28"/>
        </w:rPr>
        <w:t xml:space="preserve">2 в границах </w:t>
      </w:r>
      <w:r w:rsidRPr="00FF6F13">
        <w:t xml:space="preserve">проекта </w:t>
      </w:r>
      <w:r w:rsidRPr="00FF6F13">
        <w:rPr>
          <w:szCs w:val="28"/>
        </w:rPr>
        <w:t>планировки территории, ограниченной улицами Курчатова, Красных Зорь, Учительской, границей города Новосибирска, полосой отвода железной дороги, в Калининском районе</w:t>
      </w:r>
      <w:r w:rsidRPr="007440BE">
        <w:rPr>
          <w:szCs w:val="28"/>
        </w:rPr>
        <w:t>;</w:t>
      </w:r>
    </w:p>
    <w:p w:rsidR="003A46AF" w:rsidRPr="007440BE" w:rsidRDefault="003A46AF" w:rsidP="003A46AF">
      <w:pPr>
        <w:pStyle w:val="S2"/>
        <w:spacing w:line="240" w:lineRule="atLeast"/>
        <w:rPr>
          <w:szCs w:val="28"/>
        </w:rPr>
      </w:pPr>
      <w:r w:rsidRPr="007440BE">
        <w:rPr>
          <w:szCs w:val="28"/>
        </w:rPr>
        <w:t xml:space="preserve">согласно приложению </w:t>
      </w:r>
      <w:r>
        <w:rPr>
          <w:szCs w:val="28"/>
        </w:rPr>
        <w:t xml:space="preserve">1 </w:t>
      </w:r>
      <w:r w:rsidRPr="007440BE">
        <w:rPr>
          <w:szCs w:val="28"/>
        </w:rPr>
        <w:t xml:space="preserve">к </w:t>
      </w:r>
      <w:r>
        <w:rPr>
          <w:szCs w:val="28"/>
        </w:rPr>
        <w:t>проекту</w:t>
      </w:r>
      <w:r w:rsidRPr="007440BE">
        <w:rPr>
          <w:szCs w:val="28"/>
        </w:rPr>
        <w:t xml:space="preserve"> межевания территории кварта</w:t>
      </w:r>
      <w:r w:rsidR="004E08A7">
        <w:rPr>
          <w:szCs w:val="28"/>
        </w:rPr>
        <w:t xml:space="preserve">ла </w:t>
      </w:r>
      <w:r w:rsidRPr="001C49E1">
        <w:rPr>
          <w:spacing w:val="-2"/>
          <w:szCs w:val="28"/>
        </w:rPr>
        <w:t>271.04.01</w:t>
      </w:r>
      <w:r w:rsidRPr="00FF6F13">
        <w:rPr>
          <w:spacing w:val="-2"/>
          <w:szCs w:val="28"/>
        </w:rPr>
        <w:t xml:space="preserve">.02 в границах </w:t>
      </w:r>
      <w:r w:rsidRPr="00FF6F13">
        <w:t xml:space="preserve">проекта </w:t>
      </w:r>
      <w:r w:rsidRPr="00FF6F13">
        <w:rPr>
          <w:szCs w:val="28"/>
        </w:rPr>
        <w:t>планировки территории, ограниченной улицами Курчатова, Красных Зорь, Учительской, границей города Новосибирска, полосой отвода железной дороги, в Калининском районе</w:t>
      </w:r>
      <w:r w:rsidRPr="007440BE">
        <w:rPr>
          <w:szCs w:val="28"/>
        </w:rPr>
        <w:t>.</w:t>
      </w:r>
    </w:p>
    <w:p w:rsidR="00D553C3" w:rsidRDefault="008C2C8C" w:rsidP="003A46AF">
      <w:pPr>
        <w:ind w:left="35" w:firstLine="674"/>
        <w:rPr>
          <w:szCs w:val="28"/>
        </w:rPr>
      </w:pPr>
      <w:r>
        <w:rPr>
          <w:szCs w:val="28"/>
        </w:rPr>
        <w:t>5</w:t>
      </w:r>
      <w:r w:rsidR="003A46AF">
        <w:rPr>
          <w:szCs w:val="28"/>
        </w:rPr>
        <w:t>. </w:t>
      </w:r>
      <w:r w:rsidR="0054233B" w:rsidRPr="00125840">
        <w:rPr>
          <w:szCs w:val="28"/>
        </w:rPr>
        <w:t>Признать утратившим</w:t>
      </w:r>
      <w:r w:rsidR="00D553C3">
        <w:rPr>
          <w:szCs w:val="28"/>
        </w:rPr>
        <w:t>и</w:t>
      </w:r>
      <w:r w:rsidR="0054233B" w:rsidRPr="00125840">
        <w:rPr>
          <w:szCs w:val="28"/>
        </w:rPr>
        <w:t xml:space="preserve"> силу</w:t>
      </w:r>
      <w:r w:rsidR="00EC23B5">
        <w:rPr>
          <w:szCs w:val="28"/>
        </w:rPr>
        <w:t>:</w:t>
      </w:r>
      <w:r w:rsidR="0054233B" w:rsidRPr="00125840">
        <w:rPr>
          <w:szCs w:val="28"/>
        </w:rPr>
        <w:t xml:space="preserve"> </w:t>
      </w:r>
    </w:p>
    <w:p w:rsidR="00CD35D6" w:rsidRDefault="00EC23B5" w:rsidP="003A46AF">
      <w:pPr>
        <w:ind w:left="35" w:firstLine="674"/>
        <w:rPr>
          <w:szCs w:val="28"/>
        </w:rPr>
      </w:pPr>
      <w:r>
        <w:rPr>
          <w:szCs w:val="28"/>
        </w:rPr>
        <w:t xml:space="preserve">приложение 1 постановления мэрии города Новосибирска </w:t>
      </w:r>
      <w:r w:rsidR="00797B0E">
        <w:rPr>
          <w:szCs w:val="28"/>
        </w:rPr>
        <w:t>от 16.06.2017 № </w:t>
      </w:r>
      <w:r w:rsidR="00CD35D6" w:rsidRPr="00CD35D6">
        <w:rPr>
          <w:szCs w:val="28"/>
        </w:rPr>
        <w:t>2814 «О проекте планировки территории восточной части Калининского ра</w:t>
      </w:r>
      <w:r w:rsidR="00CD35D6" w:rsidRPr="00CD35D6">
        <w:rPr>
          <w:szCs w:val="28"/>
        </w:rPr>
        <w:t>й</w:t>
      </w:r>
      <w:r w:rsidR="00CD35D6" w:rsidRPr="00CD35D6">
        <w:rPr>
          <w:szCs w:val="28"/>
        </w:rPr>
        <w:t>она и проекте межевания территории квартала 27</w:t>
      </w:r>
      <w:r w:rsidR="003B157D">
        <w:rPr>
          <w:szCs w:val="28"/>
        </w:rPr>
        <w:t>0</w:t>
      </w:r>
      <w:r w:rsidR="00CD35D6" w:rsidRPr="00CD35D6">
        <w:rPr>
          <w:szCs w:val="28"/>
        </w:rPr>
        <w:t xml:space="preserve">.04.02.02 в границах проекта планировки восточной части Калининского района» в части территории, </w:t>
      </w:r>
      <w:r w:rsidR="00CD35D6">
        <w:rPr>
          <w:szCs w:val="28"/>
        </w:rPr>
        <w:t>огран</w:t>
      </w:r>
      <w:r w:rsidR="00CD35D6">
        <w:rPr>
          <w:szCs w:val="28"/>
        </w:rPr>
        <w:t>и</w:t>
      </w:r>
      <w:r w:rsidR="00CD35D6">
        <w:rPr>
          <w:szCs w:val="28"/>
        </w:rPr>
        <w:t>ченной улицами Курчатова, Красных Зорь, Учительской, границей города Нов</w:t>
      </w:r>
      <w:r w:rsidR="00CD35D6">
        <w:rPr>
          <w:szCs w:val="28"/>
        </w:rPr>
        <w:t>о</w:t>
      </w:r>
      <w:r w:rsidR="00CD35D6">
        <w:rPr>
          <w:szCs w:val="28"/>
        </w:rPr>
        <w:t>сибирска, полосой отвода железн</w:t>
      </w:r>
      <w:r w:rsidR="00D553C3">
        <w:rPr>
          <w:szCs w:val="28"/>
        </w:rPr>
        <w:t>ой дороги, в Калининском районе;</w:t>
      </w:r>
    </w:p>
    <w:p w:rsidR="00FF6F13" w:rsidRDefault="00EC23B5" w:rsidP="00CD35D6">
      <w:pPr>
        <w:ind w:left="35" w:firstLine="674"/>
        <w:rPr>
          <w:szCs w:val="28"/>
        </w:rPr>
      </w:pPr>
      <w:r>
        <w:rPr>
          <w:szCs w:val="28"/>
        </w:rPr>
        <w:t>постановление</w:t>
      </w:r>
      <w:r w:rsidRPr="00EC23B5">
        <w:rPr>
          <w:szCs w:val="28"/>
        </w:rPr>
        <w:t xml:space="preserve"> мэрии города Новосибирска </w:t>
      </w:r>
      <w:r w:rsidR="00FF6F13" w:rsidRPr="00CD35D6">
        <w:rPr>
          <w:szCs w:val="28"/>
        </w:rPr>
        <w:t>от </w:t>
      </w:r>
      <w:r w:rsidR="00FF6F13">
        <w:rPr>
          <w:szCs w:val="28"/>
        </w:rPr>
        <w:t>11.07.2018</w:t>
      </w:r>
      <w:r w:rsidR="00FF6F13" w:rsidRPr="00CD35D6">
        <w:rPr>
          <w:szCs w:val="28"/>
        </w:rPr>
        <w:t xml:space="preserve"> № </w:t>
      </w:r>
      <w:r w:rsidR="00FF6F13">
        <w:rPr>
          <w:szCs w:val="28"/>
        </w:rPr>
        <w:t>2519</w:t>
      </w:r>
      <w:r w:rsidR="00FF6F13" w:rsidRPr="00CD35D6">
        <w:rPr>
          <w:szCs w:val="28"/>
        </w:rPr>
        <w:t xml:space="preserve"> «</w:t>
      </w:r>
      <w:r w:rsidR="00FF6F13" w:rsidRPr="008E6AAE">
        <w:rPr>
          <w:szCs w:val="28"/>
        </w:rPr>
        <w:t>О прое</w:t>
      </w:r>
      <w:r w:rsidR="00FF6F13" w:rsidRPr="008E6AAE">
        <w:rPr>
          <w:szCs w:val="28"/>
        </w:rPr>
        <w:t>к</w:t>
      </w:r>
      <w:r w:rsidR="00FF6F13" w:rsidRPr="008E6AAE">
        <w:rPr>
          <w:szCs w:val="28"/>
        </w:rPr>
        <w:t>те межевания территории кварта</w:t>
      </w:r>
      <w:r w:rsidR="00D553C3">
        <w:rPr>
          <w:szCs w:val="28"/>
        </w:rPr>
        <w:t xml:space="preserve">ла </w:t>
      </w:r>
      <w:r w:rsidR="00FF6F13" w:rsidRPr="003D070A">
        <w:rPr>
          <w:spacing w:val="-2"/>
          <w:szCs w:val="28"/>
        </w:rPr>
        <w:t>27</w:t>
      </w:r>
      <w:r w:rsidR="003B157D">
        <w:rPr>
          <w:spacing w:val="-2"/>
          <w:szCs w:val="28"/>
        </w:rPr>
        <w:t>0</w:t>
      </w:r>
      <w:r w:rsidR="00FF6F13" w:rsidRPr="003D070A">
        <w:rPr>
          <w:spacing w:val="-2"/>
          <w:szCs w:val="28"/>
        </w:rPr>
        <w:t xml:space="preserve">.04.01.02 в границах </w:t>
      </w:r>
      <w:proofErr w:type="gramStart"/>
      <w:r w:rsidR="00FF6F13" w:rsidRPr="003D070A">
        <w:rPr>
          <w:szCs w:val="28"/>
        </w:rPr>
        <w:t>проекта планировки территории восточной части Калининского района</w:t>
      </w:r>
      <w:proofErr w:type="gramEnd"/>
      <w:r w:rsidR="00FF6F13">
        <w:rPr>
          <w:szCs w:val="28"/>
        </w:rPr>
        <w:t>»</w:t>
      </w:r>
      <w:r w:rsidR="00EB71AF">
        <w:rPr>
          <w:szCs w:val="28"/>
        </w:rPr>
        <w:t>.</w:t>
      </w:r>
    </w:p>
    <w:p w:rsidR="00DC7541" w:rsidRPr="00125840" w:rsidRDefault="00D553C3" w:rsidP="00CD35D6">
      <w:pPr>
        <w:ind w:left="35" w:firstLine="674"/>
        <w:rPr>
          <w:szCs w:val="28"/>
        </w:rPr>
      </w:pPr>
      <w:r>
        <w:rPr>
          <w:szCs w:val="28"/>
        </w:rPr>
        <w:t>6</w:t>
      </w:r>
      <w:r w:rsidR="00092A0A" w:rsidRPr="00125840">
        <w:rPr>
          <w:szCs w:val="28"/>
        </w:rPr>
        <w:t xml:space="preserve">. Департаменту строительства и архитектуры мэрии города Новосибирска </w:t>
      </w:r>
      <w:proofErr w:type="gramStart"/>
      <w:r w:rsidR="00092A0A" w:rsidRPr="00125840">
        <w:rPr>
          <w:szCs w:val="28"/>
        </w:rPr>
        <w:t>разместить постановление</w:t>
      </w:r>
      <w:proofErr w:type="gramEnd"/>
      <w:r w:rsidR="00092A0A" w:rsidRPr="00125840">
        <w:rPr>
          <w:szCs w:val="28"/>
        </w:rPr>
        <w:t xml:space="preserve"> на официальном сайте города Новосибирска</w:t>
      </w:r>
      <w:r w:rsidR="00DC7541" w:rsidRPr="00125840">
        <w:rPr>
          <w:szCs w:val="28"/>
        </w:rPr>
        <w:t xml:space="preserve"> в инфо</w:t>
      </w:r>
      <w:r w:rsidR="00DC7541" w:rsidRPr="00125840">
        <w:rPr>
          <w:szCs w:val="28"/>
        </w:rPr>
        <w:t>р</w:t>
      </w:r>
      <w:r w:rsidR="00DC7541" w:rsidRPr="00125840">
        <w:rPr>
          <w:szCs w:val="28"/>
        </w:rPr>
        <w:t>мационно-телекоммуникационной сети «Интернет».</w:t>
      </w:r>
    </w:p>
    <w:p w:rsidR="00906E3F" w:rsidRDefault="00D553C3" w:rsidP="00504560">
      <w:pPr>
        <w:pStyle w:val="S2"/>
        <w:rPr>
          <w:szCs w:val="28"/>
        </w:rPr>
      </w:pPr>
      <w:r>
        <w:rPr>
          <w:szCs w:val="28"/>
        </w:rPr>
        <w:t>7</w:t>
      </w:r>
      <w:r w:rsidR="00447741" w:rsidRPr="00125840">
        <w:rPr>
          <w:szCs w:val="28"/>
        </w:rPr>
        <w:t>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="00447741" w:rsidRPr="00125840">
        <w:rPr>
          <w:szCs w:val="28"/>
        </w:rPr>
        <w:t>о</w:t>
      </w:r>
      <w:r w:rsidR="00447741" w:rsidRPr="00125840">
        <w:rPr>
          <w:szCs w:val="28"/>
        </w:rPr>
        <w:t>становления.</w:t>
      </w:r>
    </w:p>
    <w:p w:rsidR="00092A0A" w:rsidRPr="00125840" w:rsidRDefault="00D553C3" w:rsidP="00DC7541">
      <w:pPr>
        <w:pStyle w:val="S2"/>
        <w:rPr>
          <w:szCs w:val="28"/>
        </w:rPr>
      </w:pPr>
      <w:r>
        <w:rPr>
          <w:szCs w:val="28"/>
        </w:rPr>
        <w:t>8</w:t>
      </w:r>
      <w:r w:rsidR="00092A0A" w:rsidRPr="00125840">
        <w:rPr>
          <w:szCs w:val="28"/>
        </w:rPr>
        <w:t>. </w:t>
      </w:r>
      <w:proofErr w:type="gramStart"/>
      <w:r w:rsidR="00092A0A" w:rsidRPr="00125840">
        <w:rPr>
          <w:szCs w:val="28"/>
        </w:rPr>
        <w:t>Контроль за</w:t>
      </w:r>
      <w:proofErr w:type="gramEnd"/>
      <w:r w:rsidR="00092A0A" w:rsidRPr="00125840">
        <w:rPr>
          <w:szCs w:val="28"/>
        </w:rPr>
        <w:t xml:space="preserve"> исполнением постановления возложить </w:t>
      </w:r>
      <w:r w:rsidR="00A71BC8" w:rsidRPr="00125840">
        <w:rPr>
          <w:szCs w:val="28"/>
        </w:rPr>
        <w:t>на замести</w:t>
      </w:r>
      <w:r w:rsidR="00A969A7" w:rsidRPr="00125840">
        <w:rPr>
          <w:szCs w:val="28"/>
        </w:rPr>
        <w:t xml:space="preserve">теля мэра города Новосибирска – </w:t>
      </w:r>
      <w:r w:rsidR="00A71BC8" w:rsidRPr="00125840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BA6F4B" w:rsidRPr="00FB3F3B" w:rsidTr="001606C3">
        <w:tc>
          <w:tcPr>
            <w:tcW w:w="6942" w:type="dxa"/>
          </w:tcPr>
          <w:p w:rsidR="00BA6F4B" w:rsidRPr="00FB3F3B" w:rsidRDefault="00BA6F4B" w:rsidP="00BA6F4B">
            <w:pPr>
              <w:spacing w:line="240" w:lineRule="atLeast"/>
              <w:ind w:firstLine="34"/>
              <w:rPr>
                <w:szCs w:val="28"/>
              </w:rPr>
            </w:pPr>
          </w:p>
          <w:p w:rsidR="00BA6F4B" w:rsidRPr="00FB3F3B" w:rsidRDefault="00BA6F4B" w:rsidP="00BA6F4B">
            <w:pPr>
              <w:spacing w:line="240" w:lineRule="atLeast"/>
              <w:ind w:firstLine="34"/>
              <w:rPr>
                <w:szCs w:val="28"/>
              </w:rPr>
            </w:pPr>
          </w:p>
          <w:p w:rsidR="00BA6F4B" w:rsidRPr="00FB3F3B" w:rsidRDefault="00BA6F4B" w:rsidP="00BA6F4B">
            <w:pPr>
              <w:spacing w:line="240" w:lineRule="atLeast"/>
              <w:ind w:firstLine="34"/>
              <w:rPr>
                <w:szCs w:val="28"/>
              </w:rPr>
            </w:pPr>
            <w:proofErr w:type="gramStart"/>
            <w:r w:rsidRPr="00FB3F3B">
              <w:rPr>
                <w:szCs w:val="28"/>
              </w:rPr>
              <w:t>Исполняющий</w:t>
            </w:r>
            <w:proofErr w:type="gramEnd"/>
            <w:r w:rsidRPr="00FB3F3B">
              <w:rPr>
                <w:szCs w:val="28"/>
              </w:rPr>
              <w:t xml:space="preserve"> обязанности </w:t>
            </w:r>
          </w:p>
          <w:p w:rsidR="00BA6F4B" w:rsidRPr="00FB3F3B" w:rsidRDefault="00BA6F4B" w:rsidP="00BA6F4B">
            <w:pPr>
              <w:spacing w:line="240" w:lineRule="atLeast"/>
              <w:ind w:firstLine="34"/>
              <w:rPr>
                <w:szCs w:val="28"/>
              </w:rPr>
            </w:pPr>
            <w:r w:rsidRPr="00FB3F3B">
              <w:rPr>
                <w:szCs w:val="28"/>
              </w:rPr>
              <w:t>мэра города Новосибирска</w:t>
            </w:r>
          </w:p>
        </w:tc>
        <w:tc>
          <w:tcPr>
            <w:tcW w:w="3259" w:type="dxa"/>
          </w:tcPr>
          <w:p w:rsidR="00BA6F4B" w:rsidRPr="00FB3F3B" w:rsidRDefault="00BA6F4B" w:rsidP="00D76544">
            <w:pPr>
              <w:pStyle w:val="7"/>
              <w:keepNext w:val="0"/>
              <w:spacing w:before="0"/>
              <w:ind w:right="3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A6F4B" w:rsidRPr="00FB3F3B" w:rsidRDefault="00BA6F4B" w:rsidP="00D76544">
            <w:pPr>
              <w:pStyle w:val="7"/>
              <w:keepNext w:val="0"/>
              <w:spacing w:before="0"/>
              <w:ind w:right="3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A6F4B" w:rsidRPr="00FB3F3B" w:rsidRDefault="00BA6F4B" w:rsidP="00833859">
            <w:pPr>
              <w:rPr>
                <w:szCs w:val="28"/>
              </w:rPr>
            </w:pPr>
          </w:p>
          <w:p w:rsidR="00BA6F4B" w:rsidRPr="00FB3F3B" w:rsidRDefault="00BA6F4B" w:rsidP="00D76544">
            <w:pPr>
              <w:pStyle w:val="7"/>
              <w:keepNext w:val="0"/>
              <w:spacing w:before="0"/>
              <w:ind w:right="34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B3F3B">
              <w:rPr>
                <w:rFonts w:ascii="Times New Roman" w:hAnsi="Times New Roman"/>
                <w:sz w:val="28"/>
                <w:szCs w:val="28"/>
              </w:rPr>
              <w:t>Г. П. Захаров</w:t>
            </w:r>
          </w:p>
        </w:tc>
      </w:tr>
    </w:tbl>
    <w:p w:rsidR="00AE5011" w:rsidRDefault="00AE5011" w:rsidP="00AE5011">
      <w:pPr>
        <w:suppressAutoHyphens/>
        <w:ind w:firstLine="0"/>
        <w:rPr>
          <w:sz w:val="24"/>
          <w:szCs w:val="24"/>
        </w:rPr>
      </w:pPr>
    </w:p>
    <w:p w:rsidR="00260AF4" w:rsidRDefault="00260AF4" w:rsidP="00AE5011">
      <w:pPr>
        <w:suppressAutoHyphens/>
        <w:ind w:firstLine="0"/>
        <w:rPr>
          <w:sz w:val="24"/>
          <w:szCs w:val="24"/>
        </w:rPr>
      </w:pPr>
    </w:p>
    <w:p w:rsidR="00260AF4" w:rsidRDefault="00260AF4" w:rsidP="00AE5011">
      <w:pPr>
        <w:suppressAutoHyphens/>
        <w:ind w:firstLine="0"/>
        <w:rPr>
          <w:sz w:val="24"/>
          <w:szCs w:val="24"/>
        </w:rPr>
      </w:pPr>
    </w:p>
    <w:p w:rsidR="00A615EB" w:rsidRDefault="00A615EB" w:rsidP="00AE5011">
      <w:pPr>
        <w:suppressAutoHyphens/>
        <w:ind w:firstLine="0"/>
        <w:rPr>
          <w:sz w:val="24"/>
          <w:szCs w:val="24"/>
        </w:rPr>
      </w:pPr>
    </w:p>
    <w:p w:rsidR="00A615EB" w:rsidRDefault="00A615EB" w:rsidP="00AE5011">
      <w:pPr>
        <w:suppressAutoHyphens/>
        <w:ind w:firstLine="0"/>
        <w:rPr>
          <w:sz w:val="24"/>
          <w:szCs w:val="24"/>
        </w:rPr>
      </w:pPr>
    </w:p>
    <w:p w:rsidR="00A615EB" w:rsidRDefault="00A615EB" w:rsidP="00AE5011">
      <w:pPr>
        <w:suppressAutoHyphens/>
        <w:ind w:firstLine="0"/>
        <w:rPr>
          <w:sz w:val="24"/>
          <w:szCs w:val="24"/>
        </w:rPr>
      </w:pPr>
    </w:p>
    <w:p w:rsidR="00A615EB" w:rsidRDefault="00A615EB" w:rsidP="00AE5011">
      <w:pPr>
        <w:suppressAutoHyphens/>
        <w:ind w:firstLine="0"/>
        <w:rPr>
          <w:sz w:val="24"/>
          <w:szCs w:val="24"/>
        </w:rPr>
      </w:pPr>
    </w:p>
    <w:p w:rsidR="00A615EB" w:rsidRDefault="00A615EB" w:rsidP="00AE5011">
      <w:pPr>
        <w:suppressAutoHyphens/>
        <w:ind w:firstLine="0"/>
        <w:rPr>
          <w:sz w:val="24"/>
          <w:szCs w:val="24"/>
        </w:rPr>
      </w:pPr>
    </w:p>
    <w:p w:rsidR="00A615EB" w:rsidRDefault="00A615EB" w:rsidP="00AE5011">
      <w:pPr>
        <w:suppressAutoHyphens/>
        <w:ind w:firstLine="0"/>
        <w:rPr>
          <w:sz w:val="24"/>
          <w:szCs w:val="24"/>
        </w:rPr>
      </w:pPr>
    </w:p>
    <w:p w:rsidR="00B40DDB" w:rsidRDefault="00B40DDB" w:rsidP="00AE5011">
      <w:pPr>
        <w:suppressAutoHyphens/>
        <w:ind w:firstLine="0"/>
        <w:rPr>
          <w:sz w:val="24"/>
          <w:szCs w:val="24"/>
        </w:rPr>
      </w:pPr>
    </w:p>
    <w:p w:rsidR="00D618D8" w:rsidRDefault="00D618D8" w:rsidP="00AE5011">
      <w:pPr>
        <w:suppressAutoHyphens/>
        <w:ind w:firstLine="0"/>
        <w:rPr>
          <w:sz w:val="24"/>
          <w:szCs w:val="24"/>
        </w:rPr>
      </w:pPr>
    </w:p>
    <w:p w:rsidR="00D618D8" w:rsidRDefault="00D618D8" w:rsidP="00AE5011">
      <w:pPr>
        <w:suppressAutoHyphens/>
        <w:ind w:firstLine="0"/>
        <w:rPr>
          <w:sz w:val="24"/>
          <w:szCs w:val="24"/>
        </w:rPr>
      </w:pPr>
    </w:p>
    <w:p w:rsidR="00870E91" w:rsidRPr="00125840" w:rsidRDefault="00D618D8" w:rsidP="00870E91">
      <w:pPr>
        <w:suppressAutoHyphens/>
        <w:ind w:firstLine="0"/>
        <w:rPr>
          <w:sz w:val="24"/>
          <w:szCs w:val="24"/>
        </w:rPr>
      </w:pPr>
      <w:r>
        <w:rPr>
          <w:sz w:val="24"/>
          <w:szCs w:val="24"/>
        </w:rPr>
        <w:t>Шиверкина</w:t>
      </w:r>
    </w:p>
    <w:p w:rsidR="00870E91" w:rsidRPr="00125840" w:rsidRDefault="00870E91" w:rsidP="00870E91">
      <w:pPr>
        <w:suppressAutoHyphens/>
        <w:ind w:firstLine="0"/>
        <w:rPr>
          <w:sz w:val="24"/>
          <w:szCs w:val="24"/>
        </w:rPr>
      </w:pPr>
      <w:r w:rsidRPr="00125840">
        <w:rPr>
          <w:sz w:val="24"/>
          <w:szCs w:val="24"/>
        </w:rPr>
        <w:t>2275</w:t>
      </w:r>
      <w:r w:rsidR="00D618D8">
        <w:rPr>
          <w:sz w:val="24"/>
          <w:szCs w:val="24"/>
        </w:rPr>
        <w:t>160</w:t>
      </w:r>
    </w:p>
    <w:p w:rsidR="00906E3F" w:rsidRDefault="00870E91" w:rsidP="00870E91">
      <w:pPr>
        <w:suppressAutoHyphens/>
        <w:ind w:firstLine="0"/>
        <w:rPr>
          <w:szCs w:val="28"/>
        </w:rPr>
      </w:pPr>
      <w:proofErr w:type="spellStart"/>
      <w:r w:rsidRPr="00125840">
        <w:rPr>
          <w:sz w:val="24"/>
          <w:szCs w:val="24"/>
        </w:rPr>
        <w:t>ГУАиГ</w:t>
      </w:r>
      <w:proofErr w:type="spellEnd"/>
      <w:r w:rsidRPr="00125840">
        <w:rPr>
          <w:szCs w:val="28"/>
        </w:rPr>
        <w:t xml:space="preserve"> </w:t>
      </w:r>
    </w:p>
    <w:p w:rsidR="00906E3F" w:rsidRDefault="00906E3F" w:rsidP="00870E91">
      <w:pPr>
        <w:suppressAutoHyphens/>
        <w:ind w:firstLine="0"/>
        <w:rPr>
          <w:szCs w:val="28"/>
        </w:rPr>
        <w:sectPr w:rsidR="00906E3F" w:rsidSect="00BA6F4B">
          <w:headerReference w:type="default" r:id="rId9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092A0A" w:rsidRPr="00125840" w:rsidRDefault="0021502A" w:rsidP="00D7107F">
      <w:pPr>
        <w:ind w:left="6663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Rectangle 2" o:spid="_x0000_s1026" style="position:absolute;left:0;text-align:left;margin-left:239.45pt;margin-top:-26.8pt;width:26.25pt;height:30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" strokecolor="white"/>
        </w:pict>
      </w:r>
      <w:r w:rsidR="00092A0A" w:rsidRPr="00125840">
        <w:rPr>
          <w:szCs w:val="28"/>
        </w:rPr>
        <w:t>Приложение</w:t>
      </w:r>
      <w:r w:rsidR="00C70D17">
        <w:rPr>
          <w:szCs w:val="28"/>
        </w:rPr>
        <w:t xml:space="preserve"> 1</w:t>
      </w:r>
    </w:p>
    <w:p w:rsidR="00092A0A" w:rsidRPr="00125840" w:rsidRDefault="00584A48" w:rsidP="001870B1">
      <w:pPr>
        <w:widowControl w:val="0"/>
        <w:tabs>
          <w:tab w:val="left" w:pos="6379"/>
        </w:tabs>
        <w:ind w:left="6521" w:right="264" w:firstLine="142"/>
        <w:jc w:val="left"/>
        <w:rPr>
          <w:szCs w:val="28"/>
        </w:rPr>
      </w:pPr>
      <w:r w:rsidRPr="00125840">
        <w:rPr>
          <w:szCs w:val="28"/>
        </w:rPr>
        <w:t xml:space="preserve">к </w:t>
      </w:r>
      <w:r w:rsidR="00092A0A" w:rsidRPr="00125840">
        <w:rPr>
          <w:szCs w:val="28"/>
        </w:rPr>
        <w:t>постановлени</w:t>
      </w:r>
      <w:r w:rsidRPr="00125840">
        <w:rPr>
          <w:szCs w:val="28"/>
        </w:rPr>
        <w:t>ю</w:t>
      </w:r>
      <w:r w:rsidR="00092A0A" w:rsidRPr="00125840">
        <w:rPr>
          <w:szCs w:val="28"/>
        </w:rPr>
        <w:t xml:space="preserve"> мэрии</w:t>
      </w:r>
    </w:p>
    <w:p w:rsidR="00092A0A" w:rsidRPr="00125840" w:rsidRDefault="00092A0A" w:rsidP="001870B1">
      <w:pPr>
        <w:widowControl w:val="0"/>
        <w:tabs>
          <w:tab w:val="left" w:pos="6379"/>
        </w:tabs>
        <w:ind w:left="6521" w:right="264" w:firstLine="142"/>
        <w:jc w:val="left"/>
        <w:rPr>
          <w:szCs w:val="28"/>
        </w:rPr>
      </w:pPr>
      <w:r w:rsidRPr="00125840">
        <w:rPr>
          <w:szCs w:val="28"/>
        </w:rPr>
        <w:t>города Новосибирска</w:t>
      </w:r>
    </w:p>
    <w:p w:rsidR="00092A0A" w:rsidRPr="00FF429D" w:rsidRDefault="00092A0A" w:rsidP="001870B1">
      <w:pPr>
        <w:widowControl w:val="0"/>
        <w:tabs>
          <w:tab w:val="left" w:pos="6379"/>
        </w:tabs>
        <w:ind w:left="6521" w:right="-2" w:firstLine="142"/>
        <w:jc w:val="left"/>
        <w:rPr>
          <w:szCs w:val="28"/>
          <w:u w:val="single"/>
        </w:rPr>
      </w:pPr>
      <w:r w:rsidRPr="00125840">
        <w:rPr>
          <w:szCs w:val="28"/>
        </w:rPr>
        <w:t>от</w:t>
      </w:r>
      <w:r w:rsidR="00DE1BD3" w:rsidRPr="00125840">
        <w:rPr>
          <w:szCs w:val="28"/>
        </w:rPr>
        <w:t xml:space="preserve"> </w:t>
      </w:r>
      <w:r w:rsidR="00FF429D" w:rsidRPr="00FF429D">
        <w:rPr>
          <w:szCs w:val="28"/>
          <w:u w:val="single"/>
        </w:rPr>
        <w:t>08.07.2019</w:t>
      </w:r>
      <w:r w:rsidRPr="00125840">
        <w:rPr>
          <w:szCs w:val="28"/>
        </w:rPr>
        <w:t xml:space="preserve"> № </w:t>
      </w:r>
      <w:r w:rsidR="00FF429D" w:rsidRPr="00FF429D">
        <w:rPr>
          <w:szCs w:val="28"/>
          <w:u w:val="single"/>
        </w:rPr>
        <w:t>2483</w:t>
      </w:r>
    </w:p>
    <w:p w:rsidR="00092A0A" w:rsidRPr="00125840" w:rsidRDefault="00092A0A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BD5A3E" w:rsidRPr="00125840" w:rsidRDefault="00BD5A3E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092A0A" w:rsidRPr="00CD35D6" w:rsidRDefault="00092A0A" w:rsidP="00F00440">
      <w:pPr>
        <w:widowControl w:val="0"/>
        <w:suppressAutoHyphens/>
        <w:ind w:firstLine="0"/>
        <w:jc w:val="center"/>
        <w:rPr>
          <w:b/>
          <w:szCs w:val="28"/>
        </w:rPr>
      </w:pPr>
      <w:r w:rsidRPr="00CD35D6">
        <w:rPr>
          <w:b/>
          <w:szCs w:val="28"/>
        </w:rPr>
        <w:t>ПРОЕКТ</w:t>
      </w:r>
    </w:p>
    <w:p w:rsidR="00BA6F4B" w:rsidRDefault="00FD4B45" w:rsidP="00260AF4">
      <w:pPr>
        <w:widowControl w:val="0"/>
        <w:suppressAutoHyphens/>
        <w:ind w:firstLine="0"/>
        <w:jc w:val="center"/>
        <w:rPr>
          <w:b/>
          <w:szCs w:val="28"/>
        </w:rPr>
      </w:pPr>
      <w:r w:rsidRPr="00CD35D6">
        <w:rPr>
          <w:b/>
          <w:szCs w:val="28"/>
        </w:rPr>
        <w:t>планировки территории</w:t>
      </w:r>
      <w:r w:rsidR="00CD35D6" w:rsidRPr="00CD35D6">
        <w:rPr>
          <w:b/>
          <w:szCs w:val="28"/>
        </w:rPr>
        <w:t>,</w:t>
      </w:r>
      <w:r w:rsidR="00260AF4" w:rsidRPr="00CD35D6">
        <w:rPr>
          <w:b/>
          <w:szCs w:val="28"/>
        </w:rPr>
        <w:t xml:space="preserve"> </w:t>
      </w:r>
      <w:r w:rsidR="00CD35D6" w:rsidRPr="00CD35D6">
        <w:rPr>
          <w:b/>
          <w:szCs w:val="28"/>
        </w:rPr>
        <w:t xml:space="preserve">ограниченной улицами Курчатова, Красных Зорь, Учительской, границей города Новосибирска, полосой отвода </w:t>
      </w:r>
    </w:p>
    <w:p w:rsidR="00FD4B45" w:rsidRPr="00CD35D6" w:rsidRDefault="00CD35D6" w:rsidP="00260AF4">
      <w:pPr>
        <w:widowControl w:val="0"/>
        <w:suppressAutoHyphens/>
        <w:ind w:firstLine="0"/>
        <w:jc w:val="center"/>
        <w:rPr>
          <w:b/>
          <w:szCs w:val="28"/>
        </w:rPr>
      </w:pPr>
      <w:r w:rsidRPr="00CD35D6">
        <w:rPr>
          <w:b/>
          <w:szCs w:val="28"/>
        </w:rPr>
        <w:t>железной дороги, в Калининском районе</w:t>
      </w:r>
    </w:p>
    <w:p w:rsidR="00B46F0F" w:rsidRPr="00260AF4" w:rsidRDefault="00B46F0F" w:rsidP="00AE5011">
      <w:pPr>
        <w:widowControl w:val="0"/>
        <w:suppressAutoHyphens/>
        <w:ind w:firstLine="0"/>
        <w:jc w:val="center"/>
        <w:rPr>
          <w:b/>
          <w:szCs w:val="28"/>
        </w:rPr>
      </w:pPr>
    </w:p>
    <w:p w:rsidR="00E9684B" w:rsidRPr="00125840" w:rsidRDefault="00E9684B" w:rsidP="00E9684B">
      <w:pPr>
        <w:autoSpaceDE w:val="0"/>
        <w:autoSpaceDN w:val="0"/>
        <w:adjustRightInd w:val="0"/>
        <w:rPr>
          <w:szCs w:val="28"/>
        </w:rPr>
      </w:pPr>
      <w:r w:rsidRPr="00125840">
        <w:rPr>
          <w:szCs w:val="28"/>
        </w:rPr>
        <w:t>1. </w:t>
      </w:r>
      <w:r w:rsidR="00FD4B45" w:rsidRPr="00125840">
        <w:rPr>
          <w:szCs w:val="28"/>
        </w:rPr>
        <w:t>Чертеж планировки территории</w:t>
      </w:r>
      <w:r w:rsidRPr="00125840">
        <w:rPr>
          <w:szCs w:val="28"/>
        </w:rPr>
        <w:t xml:space="preserve"> (приложение 1).</w:t>
      </w:r>
    </w:p>
    <w:p w:rsidR="00E9684B" w:rsidRPr="00125840" w:rsidRDefault="00E9684B" w:rsidP="00E9684B">
      <w:pPr>
        <w:autoSpaceDE w:val="0"/>
        <w:autoSpaceDN w:val="0"/>
        <w:adjustRightInd w:val="0"/>
        <w:rPr>
          <w:szCs w:val="28"/>
        </w:rPr>
      </w:pPr>
      <w:r w:rsidRPr="00125840">
        <w:t>2. </w:t>
      </w:r>
      <w:r w:rsidR="00FD4B45" w:rsidRPr="00125840">
        <w:rPr>
          <w:szCs w:val="28"/>
        </w:rPr>
        <w:t>Положение о характеристиках планируемого развития территории</w:t>
      </w:r>
      <w:r w:rsidRPr="00125840">
        <w:rPr>
          <w:szCs w:val="28"/>
        </w:rPr>
        <w:t xml:space="preserve"> (пр</w:t>
      </w:r>
      <w:r w:rsidRPr="00125840">
        <w:rPr>
          <w:szCs w:val="28"/>
        </w:rPr>
        <w:t>и</w:t>
      </w:r>
      <w:r w:rsidRPr="00125840">
        <w:rPr>
          <w:szCs w:val="28"/>
        </w:rPr>
        <w:t>ложение 2).</w:t>
      </w:r>
    </w:p>
    <w:p w:rsidR="00FD4B45" w:rsidRPr="00125840" w:rsidRDefault="00FD4B45" w:rsidP="00E9684B">
      <w:pPr>
        <w:autoSpaceDE w:val="0"/>
        <w:autoSpaceDN w:val="0"/>
        <w:adjustRightInd w:val="0"/>
        <w:rPr>
          <w:sz w:val="27"/>
          <w:szCs w:val="27"/>
        </w:rPr>
      </w:pPr>
      <w:r w:rsidRPr="00125840">
        <w:rPr>
          <w:szCs w:val="28"/>
        </w:rPr>
        <w:t>3. Положения об очередности планируемого развития территории (прил</w:t>
      </w:r>
      <w:r w:rsidRPr="00125840">
        <w:rPr>
          <w:szCs w:val="28"/>
        </w:rPr>
        <w:t>о</w:t>
      </w:r>
      <w:r w:rsidRPr="00125840">
        <w:rPr>
          <w:szCs w:val="28"/>
        </w:rPr>
        <w:t>жение 3).</w:t>
      </w:r>
    </w:p>
    <w:p w:rsidR="008D2109" w:rsidRDefault="00E9684B" w:rsidP="008A754A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  <w:sectPr w:rsidR="008D2109" w:rsidSect="00813259"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  <w:r w:rsidRPr="00125840">
        <w:rPr>
          <w:szCs w:val="28"/>
        </w:rPr>
        <w:t>____________</w:t>
      </w:r>
    </w:p>
    <w:p w:rsidR="008D2109" w:rsidRPr="00125840" w:rsidRDefault="008B76B7" w:rsidP="00CA360A">
      <w:pPr>
        <w:ind w:firstLine="0"/>
        <w:rPr>
          <w:szCs w:val="28"/>
        </w:rPr>
        <w:sectPr w:rsidR="008D2109" w:rsidRPr="00125840" w:rsidSect="00CA360A">
          <w:pgSz w:w="16839" w:h="23814" w:code="8"/>
          <w:pgMar w:top="1134" w:right="396" w:bottom="851" w:left="426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Cs w:val="28"/>
        </w:rPr>
        <w:lastRenderedPageBreak/>
        <w:drawing>
          <wp:inline distT="0" distB="0" distL="0" distR="0">
            <wp:extent cx="9799955" cy="13861415"/>
            <wp:effectExtent l="19050" t="0" r="0" b="0"/>
            <wp:docPr id="1" name="Рисунок 0" descr="Приложение 1 (По Градкодексу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 (По Градкодексу)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799955" cy="1386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CEF" w:rsidRPr="00036BBE" w:rsidRDefault="00542CEF" w:rsidP="00542CEF">
      <w:pPr>
        <w:pStyle w:val="a9"/>
        <w:spacing w:line="240" w:lineRule="atLeast"/>
        <w:ind w:left="6379" w:firstLine="0"/>
        <w:rPr>
          <w:sz w:val="24"/>
          <w:szCs w:val="24"/>
        </w:rPr>
      </w:pPr>
      <w:r w:rsidRPr="00036BBE">
        <w:rPr>
          <w:sz w:val="24"/>
          <w:szCs w:val="24"/>
        </w:rPr>
        <w:lastRenderedPageBreak/>
        <w:t xml:space="preserve">Приложение 2 </w:t>
      </w:r>
    </w:p>
    <w:p w:rsidR="00542CEF" w:rsidRPr="00036BBE" w:rsidRDefault="00542CEF" w:rsidP="00542CEF">
      <w:pPr>
        <w:pStyle w:val="a9"/>
        <w:spacing w:line="240" w:lineRule="atLeast"/>
        <w:ind w:left="6379" w:firstLine="0"/>
        <w:rPr>
          <w:sz w:val="24"/>
          <w:szCs w:val="24"/>
        </w:rPr>
      </w:pPr>
      <w:r w:rsidRPr="00036BBE">
        <w:rPr>
          <w:sz w:val="24"/>
          <w:szCs w:val="24"/>
        </w:rPr>
        <w:t>к проекту планировки террит</w:t>
      </w:r>
      <w:r w:rsidRPr="00036BBE">
        <w:rPr>
          <w:sz w:val="24"/>
          <w:szCs w:val="24"/>
        </w:rPr>
        <w:t>о</w:t>
      </w:r>
      <w:r w:rsidRPr="00036BBE">
        <w:rPr>
          <w:sz w:val="24"/>
          <w:szCs w:val="24"/>
        </w:rPr>
        <w:t>рии, ограниченной улицами Ку</w:t>
      </w:r>
      <w:r w:rsidRPr="00036BBE">
        <w:rPr>
          <w:sz w:val="24"/>
          <w:szCs w:val="24"/>
        </w:rPr>
        <w:t>р</w:t>
      </w:r>
      <w:r w:rsidRPr="00036BBE">
        <w:rPr>
          <w:sz w:val="24"/>
          <w:szCs w:val="24"/>
        </w:rPr>
        <w:t>чатова, Красных Зорь, Учител</w:t>
      </w:r>
      <w:r w:rsidRPr="00036BBE">
        <w:rPr>
          <w:sz w:val="24"/>
          <w:szCs w:val="24"/>
        </w:rPr>
        <w:t>ь</w:t>
      </w:r>
      <w:r w:rsidRPr="00036BBE">
        <w:rPr>
          <w:sz w:val="24"/>
          <w:szCs w:val="24"/>
        </w:rPr>
        <w:t>ской, границей города Новос</w:t>
      </w:r>
      <w:r w:rsidRPr="00036BBE">
        <w:rPr>
          <w:sz w:val="24"/>
          <w:szCs w:val="24"/>
        </w:rPr>
        <w:t>и</w:t>
      </w:r>
      <w:r w:rsidRPr="00036BBE">
        <w:rPr>
          <w:sz w:val="24"/>
          <w:szCs w:val="24"/>
        </w:rPr>
        <w:t>бирска, полосой отвода железной дороги, в Калининском районе</w:t>
      </w:r>
    </w:p>
    <w:p w:rsidR="00542CEF" w:rsidRPr="00036BBE" w:rsidRDefault="00542CEF" w:rsidP="00542CEF">
      <w:pPr>
        <w:pStyle w:val="a9"/>
        <w:spacing w:line="240" w:lineRule="atLeast"/>
        <w:ind w:left="6237"/>
      </w:pPr>
    </w:p>
    <w:p w:rsidR="00542CEF" w:rsidRPr="00036BBE" w:rsidRDefault="00542CEF" w:rsidP="00542CEF">
      <w:pPr>
        <w:pStyle w:val="a9"/>
        <w:spacing w:line="240" w:lineRule="atLeast"/>
        <w:ind w:left="6237"/>
      </w:pPr>
    </w:p>
    <w:p w:rsidR="00542CEF" w:rsidRPr="00036BBE" w:rsidRDefault="00542CEF" w:rsidP="00542CEF">
      <w:pPr>
        <w:ind w:firstLine="0"/>
        <w:jc w:val="center"/>
        <w:rPr>
          <w:b/>
        </w:rPr>
      </w:pPr>
      <w:r w:rsidRPr="00036BBE">
        <w:rPr>
          <w:b/>
        </w:rPr>
        <w:t>ПОЛОЖЕНИЕ</w:t>
      </w:r>
    </w:p>
    <w:p w:rsidR="00542CEF" w:rsidRPr="00036BBE" w:rsidRDefault="00542CEF" w:rsidP="00542CEF">
      <w:pPr>
        <w:ind w:firstLine="0"/>
        <w:jc w:val="center"/>
        <w:rPr>
          <w:b/>
        </w:rPr>
      </w:pPr>
      <w:r w:rsidRPr="00036BBE">
        <w:rPr>
          <w:b/>
        </w:rPr>
        <w:t>о характеристиках планируемого развития территории</w:t>
      </w:r>
    </w:p>
    <w:p w:rsidR="00542CEF" w:rsidRPr="00036BBE" w:rsidRDefault="00542CEF" w:rsidP="00542CEF">
      <w:pPr>
        <w:ind w:firstLine="0"/>
        <w:jc w:val="center"/>
        <w:rPr>
          <w:b/>
        </w:rPr>
      </w:pPr>
    </w:p>
    <w:p w:rsidR="00542CEF" w:rsidRPr="00036BBE" w:rsidRDefault="00542CEF" w:rsidP="00542CEF">
      <w:pPr>
        <w:ind w:firstLine="0"/>
        <w:jc w:val="center"/>
        <w:rPr>
          <w:b/>
          <w:szCs w:val="28"/>
        </w:rPr>
      </w:pPr>
      <w:r w:rsidRPr="00036BBE">
        <w:rPr>
          <w:b/>
          <w:szCs w:val="28"/>
        </w:rPr>
        <w:t>1. Характеристики планируемого развития территории</w:t>
      </w:r>
    </w:p>
    <w:p w:rsidR="00542CEF" w:rsidRPr="00036BBE" w:rsidRDefault="00542CEF" w:rsidP="00542CEF">
      <w:pPr>
        <w:ind w:firstLine="0"/>
        <w:jc w:val="center"/>
        <w:rPr>
          <w:b/>
          <w:szCs w:val="28"/>
        </w:rPr>
      </w:pPr>
    </w:p>
    <w:p w:rsidR="00542CEF" w:rsidRPr="00036BBE" w:rsidRDefault="00542CEF" w:rsidP="00542CEF">
      <w:pPr>
        <w:ind w:firstLine="0"/>
        <w:jc w:val="center"/>
        <w:rPr>
          <w:b/>
          <w:szCs w:val="28"/>
        </w:rPr>
      </w:pPr>
      <w:r w:rsidRPr="00036BBE">
        <w:rPr>
          <w:b/>
          <w:szCs w:val="28"/>
        </w:rPr>
        <w:t xml:space="preserve">1.1. Размещение объектов капитального строительства различного </w:t>
      </w:r>
    </w:p>
    <w:p w:rsidR="00542CEF" w:rsidRPr="00036BBE" w:rsidRDefault="00542CEF" w:rsidP="00542CEF">
      <w:pPr>
        <w:ind w:firstLine="0"/>
        <w:jc w:val="center"/>
        <w:rPr>
          <w:b/>
          <w:szCs w:val="28"/>
        </w:rPr>
      </w:pPr>
      <w:r w:rsidRPr="00036BBE">
        <w:rPr>
          <w:b/>
          <w:szCs w:val="28"/>
        </w:rPr>
        <w:t>назначения</w:t>
      </w:r>
    </w:p>
    <w:p w:rsidR="00542CEF" w:rsidRPr="00036BBE" w:rsidRDefault="00542CEF" w:rsidP="00542CEF">
      <w:pPr>
        <w:pStyle w:val="a9"/>
        <w:spacing w:line="240" w:lineRule="atLeast"/>
      </w:pPr>
    </w:p>
    <w:p w:rsidR="00542CEF" w:rsidRPr="00036BBE" w:rsidRDefault="00542CEF" w:rsidP="00542CEF">
      <w:pPr>
        <w:pStyle w:val="a9"/>
        <w:spacing w:line="240" w:lineRule="atLeast"/>
      </w:pPr>
      <w:proofErr w:type="gramStart"/>
      <w:r w:rsidRPr="00036BBE">
        <w:t>Проект планировки территории, ограниченной улицами Курчатова, Кра</w:t>
      </w:r>
      <w:r w:rsidRPr="00036BBE">
        <w:t>с</w:t>
      </w:r>
      <w:r w:rsidRPr="00036BBE">
        <w:t>ных Зорь, Учительской, границей города Новосибирска, полосой отвода железной дороги, в Калининском районе (далее – проект планировки) разработан в отнош</w:t>
      </w:r>
      <w:r w:rsidRPr="00036BBE">
        <w:t>е</w:t>
      </w:r>
      <w:r w:rsidRPr="00036BBE">
        <w:t xml:space="preserve">нии территории, ограниченной улицами Курчатова, Красных Зорь, Учительской, границей города Новосибирска, полосой отвода железной дороги, в Калининском районе (далее – планируемая территория). </w:t>
      </w:r>
      <w:proofErr w:type="gramEnd"/>
    </w:p>
    <w:p w:rsidR="00542CEF" w:rsidRPr="00036BBE" w:rsidRDefault="00542CEF" w:rsidP="00542CEF">
      <w:pPr>
        <w:pStyle w:val="a9"/>
        <w:spacing w:line="240" w:lineRule="atLeast"/>
      </w:pPr>
      <w:r w:rsidRPr="00036BBE">
        <w:t>Проектом планировки в соответствии с Генеральным планом города Нов</w:t>
      </w:r>
      <w:r w:rsidRPr="00036BBE">
        <w:t>о</w:t>
      </w:r>
      <w:r w:rsidRPr="00036BBE">
        <w:t>сибирска предусматриваются следующие основные мероприятия по развитию планируемой территории:</w:t>
      </w:r>
    </w:p>
    <w:p w:rsidR="00542CEF" w:rsidRPr="00036BBE" w:rsidRDefault="00542CEF" w:rsidP="00542CEF">
      <w:pPr>
        <w:spacing w:line="240" w:lineRule="atLeast"/>
        <w:ind w:firstLine="708"/>
        <w:rPr>
          <w:szCs w:val="28"/>
        </w:rPr>
      </w:pPr>
      <w:r w:rsidRPr="00036BBE">
        <w:rPr>
          <w:szCs w:val="28"/>
        </w:rPr>
        <w:t>размещение существующей индивидуальной жилой застройки планирово</w:t>
      </w:r>
      <w:r w:rsidRPr="00036BBE">
        <w:rPr>
          <w:szCs w:val="28"/>
        </w:rPr>
        <w:t>ч</w:t>
      </w:r>
      <w:r w:rsidRPr="00036BBE">
        <w:rPr>
          <w:szCs w:val="28"/>
        </w:rPr>
        <w:t>ных кварталов жилой застройки смешанной этажности;</w:t>
      </w:r>
    </w:p>
    <w:p w:rsidR="00542CEF" w:rsidRPr="00036BBE" w:rsidRDefault="00542CEF" w:rsidP="00542CEF">
      <w:pPr>
        <w:spacing w:line="240" w:lineRule="atLeast"/>
        <w:ind w:firstLine="708"/>
        <w:rPr>
          <w:szCs w:val="28"/>
        </w:rPr>
      </w:pPr>
      <w:r w:rsidRPr="00036BBE">
        <w:rPr>
          <w:szCs w:val="28"/>
        </w:rPr>
        <w:t>размещение вдоль магистральных улиц общегородского значения объектов общественной застройки;</w:t>
      </w:r>
    </w:p>
    <w:p w:rsidR="00542CEF" w:rsidRPr="00036BBE" w:rsidRDefault="00542CEF" w:rsidP="00542CEF">
      <w:pPr>
        <w:spacing w:line="240" w:lineRule="atLeast"/>
        <w:ind w:firstLine="708"/>
        <w:rPr>
          <w:szCs w:val="28"/>
        </w:rPr>
      </w:pPr>
      <w:r w:rsidRPr="00036BBE">
        <w:rPr>
          <w:szCs w:val="28"/>
        </w:rPr>
        <w:t>размещение на части планируемой территорий производственного назнач</w:t>
      </w:r>
      <w:r w:rsidRPr="00036BBE">
        <w:rPr>
          <w:szCs w:val="28"/>
        </w:rPr>
        <w:t>е</w:t>
      </w:r>
      <w:r w:rsidRPr="00036BBE">
        <w:rPr>
          <w:szCs w:val="28"/>
        </w:rPr>
        <w:t>ния объектов жилого и общественного назначения;</w:t>
      </w:r>
    </w:p>
    <w:p w:rsidR="00542CEF" w:rsidRPr="00036BBE" w:rsidRDefault="00542CEF" w:rsidP="00542CEF">
      <w:pPr>
        <w:spacing w:line="240" w:lineRule="atLeast"/>
        <w:ind w:firstLine="708"/>
        <w:rPr>
          <w:szCs w:val="28"/>
        </w:rPr>
      </w:pPr>
      <w:r w:rsidRPr="00036BBE">
        <w:rPr>
          <w:szCs w:val="28"/>
        </w:rPr>
        <w:t>развитие улично-дорожной сети с устройством новых магистральных улиц общегородского, районного и местного значения;</w:t>
      </w:r>
    </w:p>
    <w:p w:rsidR="00542CEF" w:rsidRPr="00036BBE" w:rsidRDefault="00542CEF" w:rsidP="00542CEF">
      <w:pPr>
        <w:spacing w:line="240" w:lineRule="atLeast"/>
        <w:ind w:firstLine="708"/>
        <w:rPr>
          <w:szCs w:val="28"/>
        </w:rPr>
      </w:pPr>
      <w:r w:rsidRPr="00036BBE">
        <w:rPr>
          <w:szCs w:val="28"/>
        </w:rPr>
        <w:t>размещение на территории войсковой части 63781 планируемого квартала многоэтажной жилой и общественной застройки, озеленения.</w:t>
      </w:r>
    </w:p>
    <w:p w:rsidR="00542CEF" w:rsidRPr="00036BBE" w:rsidRDefault="00542CEF" w:rsidP="00542CEF">
      <w:pPr>
        <w:spacing w:line="240" w:lineRule="atLeast"/>
        <w:ind w:firstLine="708"/>
        <w:rPr>
          <w:szCs w:val="28"/>
        </w:rPr>
      </w:pPr>
      <w:r w:rsidRPr="00036BBE">
        <w:rPr>
          <w:szCs w:val="28"/>
        </w:rPr>
        <w:t>Проектом планировки устанавливаются зоны планируемого размещения объектов социально-культурного и коммунально-бытового назначения, иных об</w:t>
      </w:r>
      <w:r w:rsidRPr="00036BBE">
        <w:rPr>
          <w:szCs w:val="28"/>
        </w:rPr>
        <w:t>ъ</w:t>
      </w:r>
      <w:r w:rsidRPr="00036BBE">
        <w:rPr>
          <w:szCs w:val="28"/>
        </w:rPr>
        <w:t>ектов капитального строительства (далее – зоны планируемого размещения об</w:t>
      </w:r>
      <w:r w:rsidRPr="00036BBE">
        <w:rPr>
          <w:szCs w:val="28"/>
        </w:rPr>
        <w:t>ъ</w:t>
      </w:r>
      <w:r w:rsidRPr="00036BBE">
        <w:rPr>
          <w:szCs w:val="28"/>
        </w:rPr>
        <w:t xml:space="preserve">ектов капитального строительства). В </w:t>
      </w:r>
      <w:proofErr w:type="gramStart"/>
      <w:r w:rsidRPr="00036BBE">
        <w:rPr>
          <w:szCs w:val="28"/>
        </w:rPr>
        <w:t>зонах</w:t>
      </w:r>
      <w:proofErr w:type="gramEnd"/>
      <w:r w:rsidRPr="00036BBE">
        <w:rPr>
          <w:szCs w:val="28"/>
        </w:rPr>
        <w:t xml:space="preserve"> существующих объектов предусма</w:t>
      </w:r>
      <w:r w:rsidRPr="00036BBE">
        <w:rPr>
          <w:szCs w:val="28"/>
        </w:rPr>
        <w:t>т</w:t>
      </w:r>
      <w:r w:rsidRPr="00036BBE">
        <w:rPr>
          <w:szCs w:val="28"/>
        </w:rPr>
        <w:t>ривается возможность развития планируемой территории с размещением новых объектов капитального строительства соответствующего назначения. Зоны пл</w:t>
      </w:r>
      <w:r w:rsidRPr="00036BBE">
        <w:rPr>
          <w:szCs w:val="28"/>
        </w:rPr>
        <w:t>а</w:t>
      </w:r>
      <w:r w:rsidRPr="00036BBE">
        <w:rPr>
          <w:szCs w:val="28"/>
        </w:rPr>
        <w:t>нируемого размещения объектов капитального строительства предназначены для размещения новых объектов на расчетный срок до 2030 года:</w:t>
      </w:r>
    </w:p>
    <w:p w:rsidR="00542CEF" w:rsidRPr="00036BBE" w:rsidRDefault="00542CEF" w:rsidP="00542CEF">
      <w:pPr>
        <w:spacing w:line="240" w:lineRule="atLeast"/>
        <w:ind w:firstLine="708"/>
        <w:rPr>
          <w:szCs w:val="28"/>
        </w:rPr>
      </w:pPr>
      <w:r w:rsidRPr="00036BBE">
        <w:rPr>
          <w:szCs w:val="28"/>
        </w:rPr>
        <w:t>в зонах застройки жилыми домами размещаются многоквартирные жилые дома с придомовыми территориями, автостоянками местного обслуживания. Предполагается возможность размещения как отдельно стоящих, так и распол</w:t>
      </w:r>
      <w:r w:rsidRPr="00036BBE">
        <w:rPr>
          <w:szCs w:val="28"/>
        </w:rPr>
        <w:t>о</w:t>
      </w:r>
      <w:r w:rsidRPr="00036BBE">
        <w:rPr>
          <w:szCs w:val="28"/>
        </w:rPr>
        <w:lastRenderedPageBreak/>
        <w:t>женных на первых этажах жилых и общественных зданий объектов местного о</w:t>
      </w:r>
      <w:r w:rsidRPr="00036BBE">
        <w:rPr>
          <w:szCs w:val="28"/>
        </w:rPr>
        <w:t>б</w:t>
      </w:r>
      <w:r w:rsidRPr="00036BBE">
        <w:rPr>
          <w:szCs w:val="28"/>
        </w:rPr>
        <w:t>служивания населения − магазинов, объектов общественного питания, аптек, о</w:t>
      </w:r>
      <w:r w:rsidRPr="00036BBE">
        <w:rPr>
          <w:szCs w:val="28"/>
        </w:rPr>
        <w:t>т</w:t>
      </w:r>
      <w:r w:rsidRPr="00036BBE">
        <w:rPr>
          <w:szCs w:val="28"/>
        </w:rPr>
        <w:t xml:space="preserve">делений связи, банков, приемных пунктов прачечных, химчисток. </w:t>
      </w:r>
      <w:proofErr w:type="gramStart"/>
      <w:r w:rsidRPr="00036BBE">
        <w:rPr>
          <w:szCs w:val="28"/>
        </w:rPr>
        <w:t>В соответствии с принятыми проектными решениями предусмотрено размещение объектов д</w:t>
      </w:r>
      <w:r w:rsidRPr="00036BBE">
        <w:rPr>
          <w:szCs w:val="28"/>
        </w:rPr>
        <w:t>о</w:t>
      </w:r>
      <w:r w:rsidRPr="00036BBE">
        <w:rPr>
          <w:szCs w:val="28"/>
        </w:rPr>
        <w:t>школьных образовательных организаций и общеобразовательных организаций, объектов жилищно-эксплуатационных служб;</w:t>
      </w:r>
      <w:proofErr w:type="gramEnd"/>
    </w:p>
    <w:p w:rsidR="00542CEF" w:rsidRPr="00036BBE" w:rsidRDefault="00542CEF" w:rsidP="00542CEF">
      <w:pPr>
        <w:spacing w:line="240" w:lineRule="atLeast"/>
        <w:ind w:firstLine="708"/>
        <w:rPr>
          <w:szCs w:val="28"/>
        </w:rPr>
      </w:pPr>
      <w:r w:rsidRPr="00036BBE">
        <w:rPr>
          <w:szCs w:val="28"/>
        </w:rPr>
        <w:t>в зоне застройки объектами делового, общественного и коммерческого н</w:t>
      </w:r>
      <w:r w:rsidRPr="00036BBE">
        <w:rPr>
          <w:szCs w:val="28"/>
        </w:rPr>
        <w:t>а</w:t>
      </w:r>
      <w:r w:rsidRPr="00036BBE">
        <w:rPr>
          <w:szCs w:val="28"/>
        </w:rPr>
        <w:t>значения, в том числе многоэтажными жилыми домами, размещаются обществе</w:t>
      </w:r>
      <w:r w:rsidRPr="00036BBE">
        <w:rPr>
          <w:szCs w:val="28"/>
        </w:rPr>
        <w:t>н</w:t>
      </w:r>
      <w:r w:rsidRPr="00036BBE">
        <w:rPr>
          <w:szCs w:val="28"/>
        </w:rPr>
        <w:t xml:space="preserve">ные здания административного назначения, офисы, </w:t>
      </w:r>
      <w:proofErr w:type="spellStart"/>
      <w:proofErr w:type="gramStart"/>
      <w:r w:rsidRPr="00036BBE">
        <w:rPr>
          <w:szCs w:val="28"/>
        </w:rPr>
        <w:t>бизнес-центры</w:t>
      </w:r>
      <w:proofErr w:type="spellEnd"/>
      <w:proofErr w:type="gramEnd"/>
      <w:r w:rsidRPr="00036BBE">
        <w:rPr>
          <w:szCs w:val="28"/>
        </w:rPr>
        <w:t>, банки, гост</w:t>
      </w:r>
      <w:r w:rsidRPr="00036BBE">
        <w:rPr>
          <w:szCs w:val="28"/>
        </w:rPr>
        <w:t>и</w:t>
      </w:r>
      <w:r w:rsidRPr="00036BBE">
        <w:rPr>
          <w:szCs w:val="28"/>
        </w:rPr>
        <w:t>ницы и другие объекты. Здесь же предусмотрено размещение многоэтажной ж</w:t>
      </w:r>
      <w:r w:rsidRPr="00036BBE">
        <w:rPr>
          <w:szCs w:val="28"/>
        </w:rPr>
        <w:t>и</w:t>
      </w:r>
      <w:r w:rsidRPr="00036BBE">
        <w:rPr>
          <w:szCs w:val="28"/>
        </w:rPr>
        <w:t>лой застройки, застройки торгового назначения − магазинов, торговых центров, продовольственного рынка, спортивных залов, развлекательных комплексов, в</w:t>
      </w:r>
      <w:r w:rsidRPr="00036BBE">
        <w:rPr>
          <w:szCs w:val="28"/>
        </w:rPr>
        <w:t>ы</w:t>
      </w:r>
      <w:r w:rsidRPr="00036BBE">
        <w:rPr>
          <w:szCs w:val="28"/>
        </w:rPr>
        <w:t xml:space="preserve">ставочных центров, а также </w:t>
      </w:r>
      <w:proofErr w:type="spellStart"/>
      <w:r w:rsidRPr="00036BBE">
        <w:rPr>
          <w:szCs w:val="28"/>
        </w:rPr>
        <w:t>автопарковок</w:t>
      </w:r>
      <w:proofErr w:type="spellEnd"/>
      <w:r w:rsidRPr="00036BBE">
        <w:rPr>
          <w:szCs w:val="28"/>
        </w:rPr>
        <w:t xml:space="preserve"> местного обслуживания;</w:t>
      </w:r>
    </w:p>
    <w:p w:rsidR="00542CEF" w:rsidRPr="00036BBE" w:rsidRDefault="00542CEF" w:rsidP="00542CEF">
      <w:pPr>
        <w:spacing w:line="240" w:lineRule="atLeast"/>
        <w:ind w:firstLine="708"/>
        <w:rPr>
          <w:szCs w:val="28"/>
        </w:rPr>
      </w:pPr>
      <w:r w:rsidRPr="00036BBE">
        <w:rPr>
          <w:szCs w:val="28"/>
        </w:rPr>
        <w:t>в зоне специализированной малоэтажной общественной застройки запрещ</w:t>
      </w:r>
      <w:r w:rsidRPr="00036BBE">
        <w:rPr>
          <w:szCs w:val="28"/>
        </w:rPr>
        <w:t>е</w:t>
      </w:r>
      <w:r w:rsidRPr="00036BBE">
        <w:rPr>
          <w:szCs w:val="28"/>
        </w:rPr>
        <w:t>но размещение объектов жилой застройки;</w:t>
      </w:r>
    </w:p>
    <w:p w:rsidR="00542CEF" w:rsidRPr="00036BBE" w:rsidRDefault="00542CEF" w:rsidP="00542CEF">
      <w:pPr>
        <w:spacing w:line="240" w:lineRule="atLeast"/>
        <w:ind w:firstLine="708"/>
        <w:rPr>
          <w:szCs w:val="28"/>
        </w:rPr>
      </w:pPr>
      <w:r w:rsidRPr="00036BBE">
        <w:rPr>
          <w:szCs w:val="28"/>
        </w:rPr>
        <w:t>в зоне застройки объектами среднего профессионального и высшего пр</w:t>
      </w:r>
      <w:r w:rsidRPr="00036BBE">
        <w:rPr>
          <w:szCs w:val="28"/>
        </w:rPr>
        <w:t>о</w:t>
      </w:r>
      <w:r w:rsidRPr="00036BBE">
        <w:rPr>
          <w:szCs w:val="28"/>
        </w:rPr>
        <w:t>фессионального образования, научно-исследовательских организаций размещ</w:t>
      </w:r>
      <w:r w:rsidRPr="00036BBE">
        <w:rPr>
          <w:szCs w:val="28"/>
        </w:rPr>
        <w:t>а</w:t>
      </w:r>
      <w:r w:rsidRPr="00036BBE">
        <w:rPr>
          <w:szCs w:val="28"/>
        </w:rPr>
        <w:t>ются соответствующие объекты капитального строительства с объектами вспом</w:t>
      </w:r>
      <w:r w:rsidRPr="00036BBE">
        <w:rPr>
          <w:szCs w:val="28"/>
        </w:rPr>
        <w:t>о</w:t>
      </w:r>
      <w:r w:rsidRPr="00036BBE">
        <w:rPr>
          <w:szCs w:val="28"/>
        </w:rPr>
        <w:t xml:space="preserve">гательного назначения, включая студенческие общежития, магазины, </w:t>
      </w:r>
      <w:proofErr w:type="spellStart"/>
      <w:r w:rsidRPr="00036BBE">
        <w:rPr>
          <w:szCs w:val="28"/>
        </w:rPr>
        <w:t>автопарко</w:t>
      </w:r>
      <w:r w:rsidRPr="00036BBE">
        <w:rPr>
          <w:szCs w:val="28"/>
        </w:rPr>
        <w:t>в</w:t>
      </w:r>
      <w:r w:rsidRPr="00036BBE">
        <w:rPr>
          <w:szCs w:val="28"/>
        </w:rPr>
        <w:t>ки</w:t>
      </w:r>
      <w:proofErr w:type="spellEnd"/>
      <w:r w:rsidRPr="00036BBE">
        <w:rPr>
          <w:szCs w:val="28"/>
        </w:rPr>
        <w:t xml:space="preserve"> местного обслуживания;</w:t>
      </w:r>
    </w:p>
    <w:p w:rsidR="00542CEF" w:rsidRPr="00036BBE" w:rsidRDefault="00542CEF" w:rsidP="00542CEF">
      <w:pPr>
        <w:spacing w:line="240" w:lineRule="atLeast"/>
        <w:ind w:firstLine="708"/>
        <w:rPr>
          <w:szCs w:val="28"/>
        </w:rPr>
      </w:pPr>
      <w:r w:rsidRPr="00036BBE">
        <w:rPr>
          <w:szCs w:val="28"/>
        </w:rPr>
        <w:t>в зоне застройки объектами здравоохранения размещаются больницы, ди</w:t>
      </w:r>
      <w:r w:rsidRPr="00036BBE">
        <w:rPr>
          <w:szCs w:val="28"/>
        </w:rPr>
        <w:t>с</w:t>
      </w:r>
      <w:r w:rsidRPr="00036BBE">
        <w:rPr>
          <w:szCs w:val="28"/>
        </w:rPr>
        <w:t>пансеры, поликлиники, здания общей врачебной практики, станция скорой мед</w:t>
      </w:r>
      <w:r w:rsidRPr="00036BBE">
        <w:rPr>
          <w:szCs w:val="28"/>
        </w:rPr>
        <w:t>и</w:t>
      </w:r>
      <w:r w:rsidRPr="00036BBE">
        <w:rPr>
          <w:szCs w:val="28"/>
        </w:rPr>
        <w:t xml:space="preserve">цинской помощи, детские дома, социально-реабилитационный центр, </w:t>
      </w:r>
      <w:proofErr w:type="spellStart"/>
      <w:r w:rsidRPr="00036BBE">
        <w:rPr>
          <w:szCs w:val="28"/>
        </w:rPr>
        <w:t>автопарко</w:t>
      </w:r>
      <w:r w:rsidRPr="00036BBE">
        <w:rPr>
          <w:szCs w:val="28"/>
        </w:rPr>
        <w:t>в</w:t>
      </w:r>
      <w:r w:rsidRPr="00036BBE">
        <w:rPr>
          <w:szCs w:val="28"/>
        </w:rPr>
        <w:t>ки</w:t>
      </w:r>
      <w:proofErr w:type="spellEnd"/>
      <w:r w:rsidRPr="00036BBE">
        <w:rPr>
          <w:szCs w:val="28"/>
        </w:rPr>
        <w:t xml:space="preserve"> местного обслуживания;</w:t>
      </w:r>
    </w:p>
    <w:p w:rsidR="00542CEF" w:rsidRPr="00036BBE" w:rsidRDefault="00542CEF" w:rsidP="00542CEF">
      <w:pPr>
        <w:spacing w:line="240" w:lineRule="atLeast"/>
        <w:ind w:firstLine="708"/>
        <w:rPr>
          <w:szCs w:val="28"/>
        </w:rPr>
      </w:pPr>
      <w:r w:rsidRPr="00036BBE">
        <w:rPr>
          <w:szCs w:val="28"/>
        </w:rPr>
        <w:t xml:space="preserve">в зоне объектов культуры и спорта размещаются объекты физкультурно-оздоровительного назначения и клубы, бассейны, бани-сауны, открытые игровые площадки и другие объекты, </w:t>
      </w:r>
      <w:proofErr w:type="spellStart"/>
      <w:r w:rsidRPr="00036BBE">
        <w:rPr>
          <w:szCs w:val="28"/>
        </w:rPr>
        <w:t>автопарковки</w:t>
      </w:r>
      <w:proofErr w:type="spellEnd"/>
      <w:r w:rsidRPr="00036BBE">
        <w:rPr>
          <w:szCs w:val="28"/>
        </w:rPr>
        <w:t xml:space="preserve"> местного обслуживания;</w:t>
      </w:r>
    </w:p>
    <w:p w:rsidR="00542CEF" w:rsidRPr="00036BBE" w:rsidRDefault="00542CEF" w:rsidP="00542CEF">
      <w:pPr>
        <w:spacing w:line="240" w:lineRule="atLeast"/>
        <w:ind w:firstLine="708"/>
        <w:rPr>
          <w:szCs w:val="28"/>
        </w:rPr>
      </w:pPr>
      <w:r w:rsidRPr="00036BBE">
        <w:rPr>
          <w:szCs w:val="28"/>
        </w:rPr>
        <w:t>в составе территории озеленения размещаются сады жилых планировочных районов, скверы, бульвары, благоустроенные водоемы, объекты вспомогательн</w:t>
      </w:r>
      <w:r w:rsidRPr="00036BBE">
        <w:rPr>
          <w:szCs w:val="28"/>
        </w:rPr>
        <w:t>о</w:t>
      </w:r>
      <w:r w:rsidRPr="00036BBE">
        <w:rPr>
          <w:szCs w:val="28"/>
        </w:rPr>
        <w:t xml:space="preserve">го рекреационного назначения, </w:t>
      </w:r>
      <w:proofErr w:type="spellStart"/>
      <w:r w:rsidRPr="00036BBE">
        <w:rPr>
          <w:szCs w:val="28"/>
        </w:rPr>
        <w:t>автопарковки</w:t>
      </w:r>
      <w:proofErr w:type="spellEnd"/>
      <w:r w:rsidRPr="00036BBE">
        <w:rPr>
          <w:szCs w:val="28"/>
        </w:rPr>
        <w:t xml:space="preserve"> местного обслуживания, озелене</w:t>
      </w:r>
      <w:r w:rsidRPr="00036BBE">
        <w:rPr>
          <w:szCs w:val="28"/>
        </w:rPr>
        <w:t>н</w:t>
      </w:r>
      <w:r w:rsidRPr="00036BBE">
        <w:rPr>
          <w:szCs w:val="28"/>
        </w:rPr>
        <w:t>ные участки охранных зон инженерно-технических коммуникаций;</w:t>
      </w:r>
    </w:p>
    <w:p w:rsidR="00542CEF" w:rsidRPr="00036BBE" w:rsidRDefault="00542CEF" w:rsidP="00542CEF">
      <w:pPr>
        <w:spacing w:line="240" w:lineRule="atLeast"/>
        <w:ind w:firstLine="708"/>
        <w:rPr>
          <w:szCs w:val="28"/>
        </w:rPr>
      </w:pPr>
      <w:r w:rsidRPr="00036BBE">
        <w:rPr>
          <w:szCs w:val="28"/>
        </w:rPr>
        <w:t>в составе зоны коммунальных и складских объектов размещаются сохр</w:t>
      </w:r>
      <w:r w:rsidRPr="00036BBE">
        <w:rPr>
          <w:szCs w:val="28"/>
        </w:rPr>
        <w:t>а</w:t>
      </w:r>
      <w:r w:rsidRPr="00036BBE">
        <w:rPr>
          <w:szCs w:val="28"/>
        </w:rPr>
        <w:t>няемые производственные, автотранспортные, складские и сервисные предпр</w:t>
      </w:r>
      <w:r w:rsidRPr="00036BBE">
        <w:rPr>
          <w:szCs w:val="28"/>
        </w:rPr>
        <w:t>и</w:t>
      </w:r>
      <w:r w:rsidRPr="00036BBE">
        <w:rPr>
          <w:szCs w:val="28"/>
        </w:rPr>
        <w:t>ятия, могут размещаться новые предприятия аналогичного назначения с размером санитарно-защитной зоны не более 50 м, станции технического обслуживания а</w:t>
      </w:r>
      <w:r w:rsidRPr="00036BBE">
        <w:rPr>
          <w:szCs w:val="28"/>
        </w:rPr>
        <w:t>в</w:t>
      </w:r>
      <w:r w:rsidRPr="00036BBE">
        <w:rPr>
          <w:szCs w:val="28"/>
        </w:rPr>
        <w:t xml:space="preserve">томобилей, </w:t>
      </w:r>
      <w:proofErr w:type="spellStart"/>
      <w:r w:rsidRPr="00036BBE">
        <w:rPr>
          <w:szCs w:val="28"/>
        </w:rPr>
        <w:t>автомойки</w:t>
      </w:r>
      <w:proofErr w:type="spellEnd"/>
      <w:r w:rsidRPr="00036BBE">
        <w:rPr>
          <w:szCs w:val="28"/>
        </w:rPr>
        <w:t>;</w:t>
      </w:r>
    </w:p>
    <w:p w:rsidR="00542CEF" w:rsidRPr="00036BBE" w:rsidRDefault="00542CEF" w:rsidP="00542CEF">
      <w:pPr>
        <w:spacing w:line="240" w:lineRule="atLeast"/>
        <w:ind w:firstLine="708"/>
        <w:rPr>
          <w:szCs w:val="28"/>
        </w:rPr>
      </w:pPr>
      <w:r w:rsidRPr="00036BBE">
        <w:rPr>
          <w:szCs w:val="28"/>
        </w:rPr>
        <w:t>в зоне сооружений и коммуникаций железнодорожного транспорта разм</w:t>
      </w:r>
      <w:r w:rsidRPr="00036BBE">
        <w:rPr>
          <w:szCs w:val="28"/>
        </w:rPr>
        <w:t>е</w:t>
      </w:r>
      <w:r w:rsidRPr="00036BBE">
        <w:rPr>
          <w:szCs w:val="28"/>
        </w:rPr>
        <w:t>щается путевое хозяйство железных дорог общего пользования с объектами о</w:t>
      </w:r>
      <w:r w:rsidRPr="00036BBE">
        <w:rPr>
          <w:szCs w:val="28"/>
        </w:rPr>
        <w:t>б</w:t>
      </w:r>
      <w:r w:rsidRPr="00036BBE">
        <w:rPr>
          <w:szCs w:val="28"/>
        </w:rPr>
        <w:t>служивания;</w:t>
      </w:r>
    </w:p>
    <w:p w:rsidR="00542CEF" w:rsidRPr="00036BBE" w:rsidRDefault="00542CEF" w:rsidP="00542CEF">
      <w:pPr>
        <w:spacing w:line="240" w:lineRule="atLeast"/>
        <w:ind w:firstLine="708"/>
        <w:rPr>
          <w:szCs w:val="28"/>
        </w:rPr>
      </w:pPr>
      <w:r w:rsidRPr="00036BBE">
        <w:rPr>
          <w:szCs w:val="28"/>
        </w:rPr>
        <w:t>в зоне улично-дорожной сети размещаются элементы городских улиц – пр</w:t>
      </w:r>
      <w:r w:rsidRPr="00036BBE">
        <w:rPr>
          <w:szCs w:val="28"/>
        </w:rPr>
        <w:t>о</w:t>
      </w:r>
      <w:r w:rsidRPr="00036BBE">
        <w:rPr>
          <w:szCs w:val="28"/>
        </w:rPr>
        <w:t>езжая часть, тротуары, технические полосы инженерных сетей, газоны, парково</w:t>
      </w:r>
      <w:r w:rsidRPr="00036BBE">
        <w:rPr>
          <w:szCs w:val="28"/>
        </w:rPr>
        <w:t>ч</w:t>
      </w:r>
      <w:r w:rsidRPr="00036BBE">
        <w:rPr>
          <w:szCs w:val="28"/>
        </w:rPr>
        <w:t>ные карманы и другие элементы;</w:t>
      </w:r>
    </w:p>
    <w:p w:rsidR="00542CEF" w:rsidRPr="00036BBE" w:rsidRDefault="00542CEF" w:rsidP="00542CEF">
      <w:pPr>
        <w:spacing w:line="240" w:lineRule="atLeast"/>
        <w:ind w:firstLine="708"/>
        <w:rPr>
          <w:szCs w:val="28"/>
        </w:rPr>
      </w:pPr>
      <w:r w:rsidRPr="00036BBE">
        <w:rPr>
          <w:szCs w:val="28"/>
        </w:rPr>
        <w:t>в зоне объектов инженерной инфраструктуры размещаются объекты инж</w:t>
      </w:r>
      <w:r w:rsidRPr="00036BBE">
        <w:rPr>
          <w:szCs w:val="28"/>
        </w:rPr>
        <w:t>е</w:t>
      </w:r>
      <w:r w:rsidRPr="00036BBE">
        <w:rPr>
          <w:szCs w:val="28"/>
        </w:rPr>
        <w:t>нерной инфраструктуры – подстанции (далее – ПС) ПС 110/10 кВ (существующая и планируемая к размещению).</w:t>
      </w:r>
    </w:p>
    <w:p w:rsidR="00542CEF" w:rsidRPr="00036BBE" w:rsidRDefault="00542CEF" w:rsidP="00542CEF">
      <w:pPr>
        <w:spacing w:line="240" w:lineRule="atLeast"/>
        <w:ind w:firstLine="708"/>
        <w:rPr>
          <w:szCs w:val="28"/>
        </w:rPr>
      </w:pPr>
      <w:r w:rsidRPr="00036BBE">
        <w:rPr>
          <w:szCs w:val="28"/>
        </w:rPr>
        <w:lastRenderedPageBreak/>
        <w:t xml:space="preserve">В </w:t>
      </w:r>
      <w:proofErr w:type="gramStart"/>
      <w:r w:rsidRPr="00036BBE">
        <w:rPr>
          <w:szCs w:val="28"/>
        </w:rPr>
        <w:t>составе</w:t>
      </w:r>
      <w:proofErr w:type="gramEnd"/>
      <w:r w:rsidRPr="00036BBE">
        <w:rPr>
          <w:szCs w:val="28"/>
        </w:rPr>
        <w:t xml:space="preserve"> всех зон, кроме объектов улично-дорожной сети, могут разм</w:t>
      </w:r>
      <w:r w:rsidRPr="00036BBE">
        <w:rPr>
          <w:szCs w:val="28"/>
        </w:rPr>
        <w:t>е</w:t>
      </w:r>
      <w:r w:rsidRPr="00036BBE">
        <w:rPr>
          <w:szCs w:val="28"/>
        </w:rPr>
        <w:t>щаться объекты инженерно-технического обеспечения застройки.</w:t>
      </w:r>
    </w:p>
    <w:p w:rsidR="00542CEF" w:rsidRPr="00036BBE" w:rsidRDefault="00542CEF" w:rsidP="00542CEF">
      <w:pPr>
        <w:spacing w:line="240" w:lineRule="atLeast"/>
        <w:ind w:firstLine="708"/>
        <w:rPr>
          <w:szCs w:val="28"/>
        </w:rPr>
      </w:pPr>
      <w:proofErr w:type="gramStart"/>
      <w:r w:rsidRPr="00036BBE">
        <w:rPr>
          <w:szCs w:val="28"/>
        </w:rPr>
        <w:t>На планируемой территории, занятой жилой застройкой, в шаговой досту</w:t>
      </w:r>
      <w:r w:rsidRPr="00036BBE">
        <w:rPr>
          <w:szCs w:val="28"/>
        </w:rPr>
        <w:t>п</w:t>
      </w:r>
      <w:r w:rsidRPr="00036BBE">
        <w:rPr>
          <w:szCs w:val="28"/>
        </w:rPr>
        <w:t>ности от жилья в соответствии с нормативными требованиями размещаются об</w:t>
      </w:r>
      <w:r w:rsidRPr="00036BBE">
        <w:rPr>
          <w:szCs w:val="28"/>
        </w:rPr>
        <w:t>ъ</w:t>
      </w:r>
      <w:r w:rsidRPr="00036BBE">
        <w:rPr>
          <w:szCs w:val="28"/>
        </w:rPr>
        <w:t>екты социально-культурного и коммунально-бытового обслуживания населения местного значения – детские сады, общеобразовательные школы, магазины ро</w:t>
      </w:r>
      <w:r w:rsidRPr="00036BBE">
        <w:rPr>
          <w:szCs w:val="28"/>
        </w:rPr>
        <w:t>з</w:t>
      </w:r>
      <w:r w:rsidRPr="00036BBE">
        <w:rPr>
          <w:szCs w:val="28"/>
        </w:rPr>
        <w:t>ничной торговли, объекты общественного питания и бытового обслуживания н</w:t>
      </w:r>
      <w:r w:rsidRPr="00036BBE">
        <w:rPr>
          <w:szCs w:val="28"/>
        </w:rPr>
        <w:t>а</w:t>
      </w:r>
      <w:r w:rsidRPr="00036BBE">
        <w:rPr>
          <w:szCs w:val="28"/>
        </w:rPr>
        <w:t>селения, прачечные и приемные пункты самообслуживания, раздаточные пункты молочной кухни, аптеки, филиалы банков, клубы по интересам, центры общения и досуга и объекты</w:t>
      </w:r>
      <w:proofErr w:type="gramEnd"/>
      <w:r w:rsidRPr="00036BBE">
        <w:rPr>
          <w:szCs w:val="28"/>
        </w:rPr>
        <w:t xml:space="preserve"> физкультурно-оздоровительного назначения.</w:t>
      </w:r>
    </w:p>
    <w:p w:rsidR="00542CEF" w:rsidRPr="00036BBE" w:rsidRDefault="00542CEF" w:rsidP="00542CEF">
      <w:pPr>
        <w:spacing w:line="240" w:lineRule="atLeast"/>
        <w:ind w:firstLine="708"/>
        <w:rPr>
          <w:szCs w:val="28"/>
        </w:rPr>
      </w:pPr>
      <w:r w:rsidRPr="00036BBE">
        <w:rPr>
          <w:szCs w:val="28"/>
        </w:rPr>
        <w:t>В соответствии с нормативными требованиями на планируемой территории размещаются объекты социально-культурного и коммунально-бытового обслуж</w:t>
      </w:r>
      <w:r w:rsidRPr="00036BBE">
        <w:rPr>
          <w:szCs w:val="28"/>
        </w:rPr>
        <w:t>и</w:t>
      </w:r>
      <w:r w:rsidRPr="00036BBE">
        <w:rPr>
          <w:szCs w:val="28"/>
        </w:rPr>
        <w:t xml:space="preserve">вания населения районного значения – поликлиника </w:t>
      </w:r>
      <w:proofErr w:type="gramStart"/>
      <w:r w:rsidRPr="00036BBE">
        <w:rPr>
          <w:szCs w:val="28"/>
        </w:rPr>
        <w:t>со</w:t>
      </w:r>
      <w:proofErr w:type="gramEnd"/>
      <w:r w:rsidRPr="00036BBE">
        <w:rPr>
          <w:szCs w:val="28"/>
        </w:rPr>
        <w:t xml:space="preserve"> взрослым и детским отд</w:t>
      </w:r>
      <w:r w:rsidRPr="00036BBE">
        <w:rPr>
          <w:szCs w:val="28"/>
        </w:rPr>
        <w:t>е</w:t>
      </w:r>
      <w:r w:rsidRPr="00036BBE">
        <w:rPr>
          <w:szCs w:val="28"/>
        </w:rPr>
        <w:t>лениями, взрослые и детские библиотеки, отделения связи, торговые центры, пр</w:t>
      </w:r>
      <w:r w:rsidRPr="00036BBE">
        <w:rPr>
          <w:szCs w:val="28"/>
        </w:rPr>
        <w:t>о</w:t>
      </w:r>
      <w:r w:rsidRPr="00036BBE">
        <w:rPr>
          <w:szCs w:val="28"/>
        </w:rPr>
        <w:t>довольственный рынок, детские школы искусств, дома детского творчества. Та</w:t>
      </w:r>
      <w:r w:rsidRPr="00036BBE">
        <w:rPr>
          <w:szCs w:val="28"/>
        </w:rPr>
        <w:t>к</w:t>
      </w:r>
      <w:r w:rsidRPr="00036BBE">
        <w:rPr>
          <w:szCs w:val="28"/>
        </w:rPr>
        <w:t>же могут размещаться другие необходимые службы коммунально-бытового о</w:t>
      </w:r>
      <w:r w:rsidRPr="00036BBE">
        <w:rPr>
          <w:szCs w:val="28"/>
        </w:rPr>
        <w:t>б</w:t>
      </w:r>
      <w:r w:rsidRPr="00036BBE">
        <w:rPr>
          <w:szCs w:val="28"/>
        </w:rPr>
        <w:t>служивания и охраны правопорядка – опорные пункты полиции, общественные уборные, жилищно-эксплуатационные службы.</w:t>
      </w:r>
    </w:p>
    <w:p w:rsidR="00542CEF" w:rsidRPr="00036BBE" w:rsidRDefault="00542CEF" w:rsidP="00542CEF">
      <w:pPr>
        <w:rPr>
          <w:szCs w:val="28"/>
        </w:rPr>
      </w:pPr>
    </w:p>
    <w:p w:rsidR="00542CEF" w:rsidRPr="00036BBE" w:rsidRDefault="00676084" w:rsidP="00542CEF">
      <w:pPr>
        <w:jc w:val="center"/>
        <w:rPr>
          <w:b/>
          <w:szCs w:val="28"/>
        </w:rPr>
      </w:pPr>
      <w:r>
        <w:rPr>
          <w:b/>
          <w:szCs w:val="28"/>
        </w:rPr>
        <w:t>1.2. </w:t>
      </w:r>
      <w:r w:rsidR="00542CEF" w:rsidRPr="00036BBE">
        <w:rPr>
          <w:b/>
          <w:szCs w:val="28"/>
        </w:rPr>
        <w:t>Развитие системы транспортного обслуживания</w:t>
      </w:r>
    </w:p>
    <w:p w:rsidR="00542CEF" w:rsidRPr="00036BBE" w:rsidRDefault="00542CEF" w:rsidP="00542CEF">
      <w:pPr>
        <w:ind w:firstLine="708"/>
        <w:rPr>
          <w:szCs w:val="28"/>
        </w:rPr>
      </w:pPr>
    </w:p>
    <w:p w:rsidR="00542CEF" w:rsidRPr="00036BBE" w:rsidRDefault="00542CEF" w:rsidP="00542CEF">
      <w:pPr>
        <w:ind w:firstLine="708"/>
        <w:rPr>
          <w:szCs w:val="28"/>
        </w:rPr>
      </w:pPr>
      <w:r w:rsidRPr="00036BBE">
        <w:rPr>
          <w:szCs w:val="28"/>
        </w:rPr>
        <w:t>Предусматривается развитие существующих и строительство новых эл</w:t>
      </w:r>
      <w:r w:rsidRPr="00036BBE">
        <w:rPr>
          <w:szCs w:val="28"/>
        </w:rPr>
        <w:t>е</w:t>
      </w:r>
      <w:r w:rsidRPr="00036BBE">
        <w:rPr>
          <w:szCs w:val="28"/>
        </w:rPr>
        <w:t>ментов системы транспортного обслуживания планируемой территории. Развитие получают существующие уличные виды транспорта, формируются новые элеме</w:t>
      </w:r>
      <w:r w:rsidRPr="00036BBE">
        <w:rPr>
          <w:szCs w:val="28"/>
        </w:rPr>
        <w:t>н</w:t>
      </w:r>
      <w:r w:rsidRPr="00036BBE">
        <w:rPr>
          <w:szCs w:val="28"/>
        </w:rPr>
        <w:t>ты внеуличных видов пассажирского транспорта – метрополитена и скоростного трамвая.</w:t>
      </w:r>
    </w:p>
    <w:p w:rsidR="00542CEF" w:rsidRPr="00036BBE" w:rsidRDefault="00542CEF" w:rsidP="00542CEF">
      <w:pPr>
        <w:ind w:firstLine="708"/>
        <w:rPr>
          <w:szCs w:val="28"/>
        </w:rPr>
      </w:pPr>
      <w:r w:rsidRPr="00036BBE">
        <w:rPr>
          <w:szCs w:val="28"/>
        </w:rPr>
        <w:t>Проектными мероприятиями предусмотрено достижение на расчетный срок плотности улично-дорожной сети в размере 3,32 км/кв. км, в том числе магис</w:t>
      </w:r>
      <w:r w:rsidRPr="00036BBE">
        <w:rPr>
          <w:szCs w:val="28"/>
        </w:rPr>
        <w:t>т</w:t>
      </w:r>
      <w:r w:rsidRPr="00036BBE">
        <w:rPr>
          <w:szCs w:val="28"/>
        </w:rPr>
        <w:t>ральной улично-дорожной сети – с 1,34 до 1,71 км/кв. км, что обеспечит обслуж</w:t>
      </w:r>
      <w:r w:rsidRPr="00036BBE">
        <w:rPr>
          <w:szCs w:val="28"/>
        </w:rPr>
        <w:t>и</w:t>
      </w:r>
      <w:r w:rsidRPr="00036BBE">
        <w:rPr>
          <w:szCs w:val="28"/>
        </w:rPr>
        <w:t>вание перспективных транспортных направлений.</w:t>
      </w:r>
    </w:p>
    <w:p w:rsidR="00542CEF" w:rsidRPr="00036BBE" w:rsidRDefault="00542CEF" w:rsidP="00542CEF">
      <w:pPr>
        <w:ind w:firstLine="708"/>
        <w:rPr>
          <w:szCs w:val="28"/>
        </w:rPr>
      </w:pPr>
      <w:r w:rsidRPr="00036BBE">
        <w:rPr>
          <w:szCs w:val="28"/>
        </w:rPr>
        <w:t>Решения транспортной инфраструктуры приняты с учетом Генерального плана города Новосибирска и схем</w:t>
      </w:r>
      <w:r w:rsidR="00676084">
        <w:rPr>
          <w:szCs w:val="28"/>
        </w:rPr>
        <w:t>ы</w:t>
      </w:r>
      <w:r w:rsidRPr="00036BBE">
        <w:rPr>
          <w:szCs w:val="28"/>
        </w:rPr>
        <w:t xml:space="preserve"> развития улично-дорожной сети города Н</w:t>
      </w:r>
      <w:r w:rsidRPr="00036BBE">
        <w:rPr>
          <w:szCs w:val="28"/>
        </w:rPr>
        <w:t>о</w:t>
      </w:r>
      <w:r w:rsidRPr="00036BBE">
        <w:rPr>
          <w:szCs w:val="28"/>
        </w:rPr>
        <w:t xml:space="preserve">восибирска. </w:t>
      </w:r>
    </w:p>
    <w:p w:rsidR="00542CEF" w:rsidRPr="00036BBE" w:rsidRDefault="00542CEF" w:rsidP="00542CEF">
      <w:pPr>
        <w:ind w:firstLine="708"/>
        <w:rPr>
          <w:szCs w:val="28"/>
        </w:rPr>
      </w:pPr>
      <w:r w:rsidRPr="00036BBE">
        <w:rPr>
          <w:szCs w:val="28"/>
        </w:rPr>
        <w:t>В основу улично-дорожной сети планируемой территории положены эл</w:t>
      </w:r>
      <w:r w:rsidRPr="00036BBE">
        <w:rPr>
          <w:szCs w:val="28"/>
        </w:rPr>
        <w:t>е</w:t>
      </w:r>
      <w:r w:rsidRPr="00036BBE">
        <w:rPr>
          <w:szCs w:val="28"/>
        </w:rPr>
        <w:t>менты опорной сети магистралей, относящихся к меридиональным, радиальным транспортным коридорам, пересекающим северную часть центрального тран</w:t>
      </w:r>
      <w:r w:rsidRPr="00036BBE">
        <w:rPr>
          <w:szCs w:val="28"/>
        </w:rPr>
        <w:t>с</w:t>
      </w:r>
      <w:r w:rsidRPr="00036BBE">
        <w:rPr>
          <w:szCs w:val="28"/>
        </w:rPr>
        <w:t>портного кольца.</w:t>
      </w:r>
    </w:p>
    <w:p w:rsidR="00542CEF" w:rsidRPr="00036BBE" w:rsidRDefault="00542CEF" w:rsidP="00542CEF">
      <w:pPr>
        <w:ind w:firstLine="708"/>
        <w:rPr>
          <w:szCs w:val="28"/>
        </w:rPr>
      </w:pPr>
      <w:r w:rsidRPr="00036BBE">
        <w:rPr>
          <w:szCs w:val="28"/>
        </w:rPr>
        <w:t>Объем реконструктивных мероприятий, заложенный как в разделах Ген</w:t>
      </w:r>
      <w:r w:rsidRPr="00036BBE">
        <w:rPr>
          <w:szCs w:val="28"/>
        </w:rPr>
        <w:t>е</w:t>
      </w:r>
      <w:r w:rsidRPr="00036BBE">
        <w:rPr>
          <w:szCs w:val="28"/>
        </w:rPr>
        <w:t>рального плана города Новосибирска, посвященных транспортной инфраструкт</w:t>
      </w:r>
      <w:r w:rsidRPr="00036BBE">
        <w:rPr>
          <w:szCs w:val="28"/>
        </w:rPr>
        <w:t>у</w:t>
      </w:r>
      <w:r w:rsidRPr="00036BBE">
        <w:rPr>
          <w:szCs w:val="28"/>
        </w:rPr>
        <w:t>ре, так и в схеме развития улично-дорожной сети города Новосибирска, предпол</w:t>
      </w:r>
      <w:r w:rsidRPr="00036BBE">
        <w:rPr>
          <w:szCs w:val="28"/>
        </w:rPr>
        <w:t>а</w:t>
      </w:r>
      <w:r w:rsidRPr="00036BBE">
        <w:rPr>
          <w:szCs w:val="28"/>
        </w:rPr>
        <w:t>гает достижение результата при наличии финансирования.</w:t>
      </w:r>
    </w:p>
    <w:p w:rsidR="00542CEF" w:rsidRPr="00036BBE" w:rsidRDefault="00542CEF" w:rsidP="00542CEF">
      <w:pPr>
        <w:ind w:firstLine="708"/>
        <w:rPr>
          <w:szCs w:val="28"/>
        </w:rPr>
      </w:pPr>
      <w:r w:rsidRPr="00036BBE">
        <w:rPr>
          <w:szCs w:val="28"/>
        </w:rPr>
        <w:t>В основу проектного решения положен принцип понижения  класса с одн</w:t>
      </w:r>
      <w:r w:rsidRPr="00036BBE">
        <w:rPr>
          <w:szCs w:val="28"/>
        </w:rPr>
        <w:t>о</w:t>
      </w:r>
      <w:r w:rsidRPr="00036BBE">
        <w:rPr>
          <w:szCs w:val="28"/>
        </w:rPr>
        <w:t>временным увеличением количества элементов улично-дорожной сети (не отн</w:t>
      </w:r>
      <w:r w:rsidRPr="00036BBE">
        <w:rPr>
          <w:szCs w:val="28"/>
        </w:rPr>
        <w:t>о</w:t>
      </w:r>
      <w:r w:rsidRPr="00036BBE">
        <w:rPr>
          <w:szCs w:val="28"/>
        </w:rPr>
        <w:t xml:space="preserve">сящихся к опорной сети) при сохранении общей пропускной способности </w:t>
      </w:r>
      <w:proofErr w:type="gramStart"/>
      <w:r w:rsidRPr="00036BBE">
        <w:rPr>
          <w:szCs w:val="28"/>
        </w:rPr>
        <w:t>сети</w:t>
      </w:r>
      <w:proofErr w:type="gramEnd"/>
      <w:r w:rsidRPr="00036BBE">
        <w:rPr>
          <w:szCs w:val="28"/>
        </w:rPr>
        <w:t xml:space="preserve"> на единицу обслуживаемой ею планируемой территории. Этот принцип позволяет сохранить как общий центральный городской характер освоения планируемой </w:t>
      </w:r>
      <w:r w:rsidRPr="00036BBE">
        <w:rPr>
          <w:szCs w:val="28"/>
        </w:rPr>
        <w:lastRenderedPageBreak/>
        <w:t>территории, так и отдельные элементы средне- и многоэтажной капитальной з</w:t>
      </w:r>
      <w:r w:rsidRPr="00036BBE">
        <w:rPr>
          <w:szCs w:val="28"/>
        </w:rPr>
        <w:t>а</w:t>
      </w:r>
      <w:r w:rsidRPr="00036BBE">
        <w:rPr>
          <w:szCs w:val="28"/>
        </w:rPr>
        <w:t>стройки.</w:t>
      </w:r>
    </w:p>
    <w:p w:rsidR="00542CEF" w:rsidRPr="00036BBE" w:rsidRDefault="00542CEF" w:rsidP="00542CEF">
      <w:pPr>
        <w:ind w:firstLine="708"/>
        <w:rPr>
          <w:szCs w:val="28"/>
        </w:rPr>
      </w:pPr>
      <w:r w:rsidRPr="00036BBE">
        <w:rPr>
          <w:szCs w:val="28"/>
        </w:rPr>
        <w:t>При пересечении вновь строящимися магистралями железнодорожных п</w:t>
      </w:r>
      <w:r w:rsidRPr="00036BBE">
        <w:rPr>
          <w:szCs w:val="28"/>
        </w:rPr>
        <w:t>у</w:t>
      </w:r>
      <w:r w:rsidRPr="00036BBE">
        <w:rPr>
          <w:szCs w:val="28"/>
        </w:rPr>
        <w:t>тей и пониженных участков рельефа местности проектом планировки предполаг</w:t>
      </w:r>
      <w:r w:rsidRPr="00036BBE">
        <w:rPr>
          <w:szCs w:val="28"/>
        </w:rPr>
        <w:t>а</w:t>
      </w:r>
      <w:r w:rsidRPr="00036BBE">
        <w:rPr>
          <w:szCs w:val="28"/>
        </w:rPr>
        <w:t>ется устройство эстакад. Под эстакадами, на пониженных участках рельефа, предполагается пропустить улицы того же и более низкого класса без организ</w:t>
      </w:r>
      <w:r w:rsidRPr="00036BBE">
        <w:rPr>
          <w:szCs w:val="28"/>
        </w:rPr>
        <w:t>а</w:t>
      </w:r>
      <w:r w:rsidRPr="00036BBE">
        <w:rPr>
          <w:szCs w:val="28"/>
        </w:rPr>
        <w:t>ции въезда и выезда на магистраль, пути перемещения пешеходов. Такое расп</w:t>
      </w:r>
      <w:r w:rsidRPr="00036BBE">
        <w:rPr>
          <w:szCs w:val="28"/>
        </w:rPr>
        <w:t>о</w:t>
      </w:r>
      <w:r w:rsidRPr="00036BBE">
        <w:rPr>
          <w:szCs w:val="28"/>
        </w:rPr>
        <w:t>ложение магистральных улиц общегородского значения непрерывного движения позволяет организовать «глухие» пересечения с улицами того же и более низкого класса и пешеходными направлениями, что обеспечивает общую связность пл</w:t>
      </w:r>
      <w:r w:rsidRPr="00036BBE">
        <w:rPr>
          <w:szCs w:val="28"/>
        </w:rPr>
        <w:t>а</w:t>
      </w:r>
      <w:r w:rsidRPr="00036BBE">
        <w:rPr>
          <w:szCs w:val="28"/>
        </w:rPr>
        <w:t xml:space="preserve">нируемой территории. В необходимых </w:t>
      </w:r>
      <w:proofErr w:type="gramStart"/>
      <w:r w:rsidRPr="00036BBE">
        <w:rPr>
          <w:szCs w:val="28"/>
        </w:rPr>
        <w:t>местах</w:t>
      </w:r>
      <w:proofErr w:type="gramEnd"/>
      <w:r w:rsidRPr="00036BBE">
        <w:rPr>
          <w:szCs w:val="28"/>
        </w:rPr>
        <w:t xml:space="preserve"> с эстакад планируется организовать съезды. Эстакады также позволяют организовать движение рельсовых и нерел</w:t>
      </w:r>
      <w:r w:rsidRPr="00036BBE">
        <w:rPr>
          <w:szCs w:val="28"/>
        </w:rPr>
        <w:t>ь</w:t>
      </w:r>
      <w:r w:rsidRPr="00036BBE">
        <w:rPr>
          <w:szCs w:val="28"/>
        </w:rPr>
        <w:t>совых уличных транспортных средств без пересечений на магистральных улицах разных классов. Предложенная структура улично-дорожной сети предоставляет больший выбор маршрутов водителям уличных нерельсовых транспортных средств, что снижает вероятность перегрузки основных магистральных улиц ра</w:t>
      </w:r>
      <w:r w:rsidRPr="00036BBE">
        <w:rPr>
          <w:szCs w:val="28"/>
        </w:rPr>
        <w:t>з</w:t>
      </w:r>
      <w:r w:rsidRPr="00036BBE">
        <w:rPr>
          <w:szCs w:val="28"/>
        </w:rPr>
        <w:t xml:space="preserve">ных классов. </w:t>
      </w:r>
    </w:p>
    <w:p w:rsidR="00542CEF" w:rsidRPr="00036BBE" w:rsidRDefault="00542CEF" w:rsidP="00542CEF">
      <w:pPr>
        <w:ind w:firstLine="708"/>
        <w:rPr>
          <w:szCs w:val="28"/>
        </w:rPr>
      </w:pPr>
      <w:r w:rsidRPr="00036BBE">
        <w:rPr>
          <w:szCs w:val="28"/>
        </w:rPr>
        <w:t>При пересечении магистральных улиц общегородского значения непреры</w:t>
      </w:r>
      <w:r w:rsidRPr="00036BBE">
        <w:rPr>
          <w:szCs w:val="28"/>
        </w:rPr>
        <w:t>в</w:t>
      </w:r>
      <w:r w:rsidRPr="00036BBE">
        <w:rPr>
          <w:szCs w:val="28"/>
        </w:rPr>
        <w:t>ного движения предполагается выполнить развязки в разных уровнях. Это позв</w:t>
      </w:r>
      <w:r w:rsidRPr="00036BBE">
        <w:rPr>
          <w:szCs w:val="28"/>
        </w:rPr>
        <w:t>о</w:t>
      </w:r>
      <w:r w:rsidRPr="00036BBE">
        <w:rPr>
          <w:szCs w:val="28"/>
        </w:rPr>
        <w:t>ляет сохранить класс основных магистральных улиц, принятый в соответствии со схемой развития улично-дорожной сети города Новосибирска.</w:t>
      </w:r>
    </w:p>
    <w:p w:rsidR="00542CEF" w:rsidRPr="00036BBE" w:rsidRDefault="00542CEF" w:rsidP="00542CEF">
      <w:pPr>
        <w:ind w:firstLine="708"/>
        <w:rPr>
          <w:szCs w:val="28"/>
        </w:rPr>
      </w:pPr>
      <w:r w:rsidRPr="00036BBE">
        <w:rPr>
          <w:szCs w:val="28"/>
        </w:rPr>
        <w:t>На вновь формируемых направлениях проектом планировки предусматр</w:t>
      </w:r>
      <w:r w:rsidRPr="00036BBE">
        <w:rPr>
          <w:szCs w:val="28"/>
        </w:rPr>
        <w:t>и</w:t>
      </w:r>
      <w:r w:rsidRPr="00036BBE">
        <w:rPr>
          <w:szCs w:val="28"/>
        </w:rPr>
        <w:t>вается выполнить часть сети на эстакадах с организацией развязок в одном уровне и в разных уровнях. На застроенных территориях Северной планировочной зоны все пересечения и примыкания предполагается выполнить в одном уровне.</w:t>
      </w:r>
    </w:p>
    <w:p w:rsidR="00542CEF" w:rsidRPr="00036BBE" w:rsidRDefault="00542CEF" w:rsidP="00542CEF">
      <w:pPr>
        <w:ind w:firstLine="708"/>
        <w:rPr>
          <w:szCs w:val="28"/>
        </w:rPr>
      </w:pPr>
    </w:p>
    <w:p w:rsidR="00542CEF" w:rsidRPr="00036BBE" w:rsidRDefault="00542CEF" w:rsidP="00542CEF">
      <w:pPr>
        <w:ind w:firstLine="0"/>
        <w:jc w:val="center"/>
        <w:rPr>
          <w:szCs w:val="28"/>
        </w:rPr>
      </w:pPr>
      <w:r w:rsidRPr="00036BBE">
        <w:rPr>
          <w:b/>
          <w:szCs w:val="28"/>
        </w:rPr>
        <w:t>1.3. Развитие системы инженерно-технического обеспечения</w:t>
      </w:r>
    </w:p>
    <w:p w:rsidR="00542CEF" w:rsidRPr="00036BBE" w:rsidRDefault="00542CEF" w:rsidP="00542CEF">
      <w:pPr>
        <w:jc w:val="center"/>
        <w:rPr>
          <w:b/>
          <w:szCs w:val="28"/>
        </w:rPr>
      </w:pPr>
    </w:p>
    <w:p w:rsidR="00542CEF" w:rsidRPr="00036BBE" w:rsidRDefault="00542CEF" w:rsidP="00542CEF">
      <w:pPr>
        <w:ind w:firstLine="708"/>
        <w:rPr>
          <w:szCs w:val="28"/>
        </w:rPr>
      </w:pPr>
      <w:r w:rsidRPr="00036BBE">
        <w:rPr>
          <w:szCs w:val="28"/>
        </w:rPr>
        <w:t>Планировочными мероприятиями предусматривается снос части сущес</w:t>
      </w:r>
      <w:r w:rsidRPr="00036BBE">
        <w:rPr>
          <w:szCs w:val="28"/>
        </w:rPr>
        <w:t>т</w:t>
      </w:r>
      <w:r w:rsidRPr="00036BBE">
        <w:rPr>
          <w:szCs w:val="28"/>
        </w:rPr>
        <w:t>вующей застройки, вынос и реконструкция отдельных объектов промышленного назначения. Высвобождаемые при этом ресурсы инженерно-технического обесп</w:t>
      </w:r>
      <w:r w:rsidRPr="00036BBE">
        <w:rPr>
          <w:szCs w:val="28"/>
        </w:rPr>
        <w:t>е</w:t>
      </w:r>
      <w:r w:rsidRPr="00036BBE">
        <w:rPr>
          <w:szCs w:val="28"/>
        </w:rPr>
        <w:t>чения используются для снабжения новых объектов капитального строительства. Для дальнейшего развития планируемой территории, обеспечения новых объе</w:t>
      </w:r>
      <w:r w:rsidRPr="00036BBE">
        <w:rPr>
          <w:szCs w:val="28"/>
        </w:rPr>
        <w:t>к</w:t>
      </w:r>
      <w:r w:rsidRPr="00036BBE">
        <w:rPr>
          <w:szCs w:val="28"/>
        </w:rPr>
        <w:t>тов застройки, необходимо строительство новых инженерных сетей и сооруж</w:t>
      </w:r>
      <w:r w:rsidRPr="00036BBE">
        <w:rPr>
          <w:szCs w:val="28"/>
        </w:rPr>
        <w:t>е</w:t>
      </w:r>
      <w:r w:rsidRPr="00036BBE">
        <w:rPr>
          <w:szCs w:val="28"/>
        </w:rPr>
        <w:t>ний. На участках планируемого размещения транспортных развязок потребуется частичный вынос существующих сетей. На расчетный срок предусматриваются мероприятия по развитию систем инженерно-технического обеспечения план</w:t>
      </w:r>
      <w:r w:rsidRPr="00036BBE">
        <w:rPr>
          <w:szCs w:val="28"/>
        </w:rPr>
        <w:t>и</w:t>
      </w:r>
      <w:r w:rsidRPr="00036BBE">
        <w:rPr>
          <w:szCs w:val="28"/>
        </w:rPr>
        <w:t>руемой территории.</w:t>
      </w:r>
    </w:p>
    <w:p w:rsidR="00542CEF" w:rsidRPr="00036BBE" w:rsidRDefault="00542CEF" w:rsidP="00542CEF">
      <w:pPr>
        <w:ind w:firstLine="708"/>
        <w:rPr>
          <w:szCs w:val="28"/>
        </w:rPr>
      </w:pPr>
    </w:p>
    <w:p w:rsidR="00542CEF" w:rsidRPr="00036BBE" w:rsidRDefault="00542CEF" w:rsidP="00542CEF">
      <w:pPr>
        <w:ind w:firstLine="0"/>
        <w:jc w:val="center"/>
        <w:rPr>
          <w:b/>
          <w:szCs w:val="28"/>
        </w:rPr>
      </w:pPr>
      <w:r w:rsidRPr="00036BBE">
        <w:rPr>
          <w:b/>
          <w:szCs w:val="28"/>
        </w:rPr>
        <w:t>1.3.1. Водоснабжение</w:t>
      </w:r>
    </w:p>
    <w:p w:rsidR="00542CEF" w:rsidRPr="00036BBE" w:rsidRDefault="00542CEF" w:rsidP="00542CEF">
      <w:pPr>
        <w:rPr>
          <w:szCs w:val="28"/>
        </w:rPr>
      </w:pPr>
    </w:p>
    <w:p w:rsidR="00542CEF" w:rsidRPr="00036BBE" w:rsidRDefault="00542CEF" w:rsidP="00542CEF">
      <w:pPr>
        <w:ind w:firstLine="708"/>
        <w:rPr>
          <w:szCs w:val="28"/>
        </w:rPr>
      </w:pPr>
      <w:r w:rsidRPr="00036BBE">
        <w:rPr>
          <w:szCs w:val="28"/>
        </w:rPr>
        <w:t>На части планируемой территории, предполагаемой под застройку, пред</w:t>
      </w:r>
      <w:r w:rsidRPr="00036BBE">
        <w:rPr>
          <w:szCs w:val="28"/>
        </w:rPr>
        <w:t>у</w:t>
      </w:r>
      <w:r w:rsidRPr="00036BBE">
        <w:rPr>
          <w:szCs w:val="28"/>
        </w:rPr>
        <w:t>сматривается дальнейшее развитие централизованной системы водоснабжения.</w:t>
      </w:r>
    </w:p>
    <w:p w:rsidR="00542CEF" w:rsidRPr="00036BBE" w:rsidRDefault="00542CEF" w:rsidP="00542CEF">
      <w:pPr>
        <w:ind w:firstLine="708"/>
        <w:rPr>
          <w:szCs w:val="28"/>
        </w:rPr>
      </w:pPr>
      <w:r w:rsidRPr="00036BBE">
        <w:rPr>
          <w:szCs w:val="28"/>
        </w:rPr>
        <w:t>Водоснабжение указанной части планируемой территории по проекту пл</w:t>
      </w:r>
      <w:r w:rsidRPr="00036BBE">
        <w:rPr>
          <w:szCs w:val="28"/>
        </w:rPr>
        <w:t>а</w:t>
      </w:r>
      <w:r w:rsidRPr="00036BBE">
        <w:rPr>
          <w:szCs w:val="28"/>
        </w:rPr>
        <w:t>нировки предполагается от единой сети для хозяйственно-питьевых и противоп</w:t>
      </w:r>
      <w:r w:rsidRPr="00036BBE">
        <w:rPr>
          <w:szCs w:val="28"/>
        </w:rPr>
        <w:t>о</w:t>
      </w:r>
      <w:r w:rsidRPr="00036BBE">
        <w:rPr>
          <w:szCs w:val="28"/>
        </w:rPr>
        <w:t>жарных нужд.</w:t>
      </w:r>
    </w:p>
    <w:p w:rsidR="00542CEF" w:rsidRPr="00036BBE" w:rsidRDefault="00542CEF" w:rsidP="00542CEF">
      <w:pPr>
        <w:ind w:firstLine="708"/>
        <w:rPr>
          <w:szCs w:val="28"/>
        </w:rPr>
      </w:pPr>
      <w:r w:rsidRPr="00036BBE">
        <w:rPr>
          <w:szCs w:val="28"/>
        </w:rPr>
        <w:lastRenderedPageBreak/>
        <w:t xml:space="preserve">Схема водоснабжения проектируется </w:t>
      </w:r>
      <w:proofErr w:type="gramStart"/>
      <w:r w:rsidRPr="00036BBE">
        <w:rPr>
          <w:szCs w:val="28"/>
        </w:rPr>
        <w:t>кольцевой</w:t>
      </w:r>
      <w:proofErr w:type="gramEnd"/>
      <w:r w:rsidRPr="00036BBE">
        <w:rPr>
          <w:szCs w:val="28"/>
        </w:rPr>
        <w:t>.</w:t>
      </w:r>
    </w:p>
    <w:p w:rsidR="00542CEF" w:rsidRPr="00036BBE" w:rsidRDefault="00542CEF" w:rsidP="00542CEF">
      <w:pPr>
        <w:ind w:firstLine="708"/>
        <w:rPr>
          <w:szCs w:val="28"/>
        </w:rPr>
      </w:pPr>
      <w:proofErr w:type="gramStart"/>
      <w:r w:rsidRPr="00036BBE">
        <w:rPr>
          <w:szCs w:val="28"/>
        </w:rPr>
        <w:t>Водоснабжение площадок нового строительства осуществляется прокла</w:t>
      </w:r>
      <w:r w:rsidRPr="00036BBE">
        <w:rPr>
          <w:szCs w:val="28"/>
        </w:rPr>
        <w:t>д</w:t>
      </w:r>
      <w:r w:rsidRPr="00036BBE">
        <w:rPr>
          <w:szCs w:val="28"/>
        </w:rPr>
        <w:t>кой водопроводных сетей, с подключением к существующим квартальным сетям водопровода диаметром 500 мм от системы водоснабжения питьевого центра Публичного акционерного общества «Новосибирский завод химконцентратов» (далее - ПАО «НЗКХ») (планировочные районы II, III) и с подключением к сущ</w:t>
      </w:r>
      <w:r w:rsidRPr="00036BBE">
        <w:rPr>
          <w:szCs w:val="28"/>
        </w:rPr>
        <w:t>е</w:t>
      </w:r>
      <w:r w:rsidRPr="00036BBE">
        <w:rPr>
          <w:szCs w:val="28"/>
        </w:rPr>
        <w:t>ствующим сетям водопровода диаметром 500, 800 мм (планировочные районы IV, V).</w:t>
      </w:r>
      <w:proofErr w:type="gramEnd"/>
      <w:r w:rsidRPr="00036BBE">
        <w:rPr>
          <w:szCs w:val="28"/>
        </w:rPr>
        <w:t xml:space="preserve"> Снабжение водой п. Клюквенный в соответствии с письмом № 5-28266 от 28.12.2017 в адрес департамента строительства и архитектуры мэрии города Н</w:t>
      </w:r>
      <w:r w:rsidRPr="00036BBE">
        <w:rPr>
          <w:szCs w:val="28"/>
        </w:rPr>
        <w:t>о</w:t>
      </w:r>
      <w:r w:rsidRPr="00036BBE">
        <w:rPr>
          <w:szCs w:val="28"/>
        </w:rPr>
        <w:t xml:space="preserve">восибирска производится от проектируемого напорного водопровода Д 800 мм ПНС «Садовая». </w:t>
      </w:r>
    </w:p>
    <w:p w:rsidR="00542CEF" w:rsidRPr="00036BBE" w:rsidRDefault="00542CEF" w:rsidP="00542CEF">
      <w:pPr>
        <w:ind w:firstLine="708"/>
        <w:rPr>
          <w:szCs w:val="28"/>
        </w:rPr>
      </w:pPr>
      <w:proofErr w:type="gramStart"/>
      <w:r w:rsidRPr="00036BBE">
        <w:rPr>
          <w:szCs w:val="28"/>
        </w:rPr>
        <w:t>Расходы воды подсчитаны исходя из удельных норм хозяйственно-питьевого водопотребления, принятым в соответствии с СП 8.13130.2009 «Сист</w:t>
      </w:r>
      <w:r w:rsidRPr="00036BBE">
        <w:rPr>
          <w:szCs w:val="28"/>
        </w:rPr>
        <w:t>е</w:t>
      </w:r>
      <w:r w:rsidRPr="00036BBE">
        <w:rPr>
          <w:szCs w:val="28"/>
        </w:rPr>
        <w:t>мы противопожарной защиты.</w:t>
      </w:r>
      <w:proofErr w:type="gramEnd"/>
      <w:r w:rsidRPr="00036BBE">
        <w:rPr>
          <w:szCs w:val="28"/>
        </w:rPr>
        <w:t xml:space="preserve"> Источники наружного противопожарного вод</w:t>
      </w:r>
      <w:r w:rsidRPr="00036BBE">
        <w:rPr>
          <w:szCs w:val="28"/>
        </w:rPr>
        <w:t>о</w:t>
      </w:r>
      <w:r w:rsidRPr="00036BBE">
        <w:rPr>
          <w:szCs w:val="28"/>
        </w:rPr>
        <w:t xml:space="preserve">снабжения. Требования пожарной безопасности». Дополнительно учтены расходы воды объектов общегородского значения. </w:t>
      </w:r>
    </w:p>
    <w:p w:rsidR="00542CEF" w:rsidRPr="00036BBE" w:rsidRDefault="00542CEF" w:rsidP="00542CEF">
      <w:pPr>
        <w:ind w:firstLine="708"/>
        <w:rPr>
          <w:szCs w:val="28"/>
        </w:rPr>
      </w:pPr>
      <w:r w:rsidRPr="00036BBE">
        <w:rPr>
          <w:szCs w:val="28"/>
        </w:rPr>
        <w:t>Норма водопотребления включает в т. ч. 40 % горячей воды.</w:t>
      </w:r>
    </w:p>
    <w:p w:rsidR="00542CEF" w:rsidRPr="00036BBE" w:rsidRDefault="00542CEF" w:rsidP="00542CEF">
      <w:pPr>
        <w:ind w:firstLine="708"/>
        <w:rPr>
          <w:szCs w:val="28"/>
        </w:rPr>
      </w:pPr>
      <w:r w:rsidRPr="00036BBE">
        <w:rPr>
          <w:szCs w:val="28"/>
        </w:rPr>
        <w:t>Общий расход питьевой воды на расчетный срок составит 76,33</w:t>
      </w:r>
      <w:r w:rsidRPr="00036BBE">
        <w:t> тыс</w:t>
      </w:r>
      <w:r w:rsidRPr="00036BBE">
        <w:rPr>
          <w:szCs w:val="28"/>
        </w:rPr>
        <w:t>. куб. м/сутки максимального водопотребления.</w:t>
      </w:r>
    </w:p>
    <w:p w:rsidR="00542CEF" w:rsidRPr="00036BBE" w:rsidRDefault="00542CEF" w:rsidP="00542CEF">
      <w:pPr>
        <w:ind w:firstLine="708"/>
        <w:rPr>
          <w:szCs w:val="28"/>
        </w:rPr>
      </w:pPr>
      <w:r w:rsidRPr="00036BBE">
        <w:rPr>
          <w:szCs w:val="28"/>
        </w:rPr>
        <w:t xml:space="preserve">Водопроводные сети проектируются из полиэтиленовых труб по ГОСТ 18599-2001 ПЭ100 SDR11 S5 </w:t>
      </w:r>
      <w:proofErr w:type="gramStart"/>
      <w:r w:rsidRPr="00036BBE">
        <w:rPr>
          <w:szCs w:val="28"/>
        </w:rPr>
        <w:t>питьевая</w:t>
      </w:r>
      <w:proofErr w:type="gramEnd"/>
      <w:r w:rsidRPr="00036BBE">
        <w:rPr>
          <w:szCs w:val="28"/>
        </w:rPr>
        <w:t>.</w:t>
      </w:r>
    </w:p>
    <w:p w:rsidR="00542CEF" w:rsidRPr="00036BBE" w:rsidRDefault="00542CEF" w:rsidP="00542CEF">
      <w:pPr>
        <w:ind w:firstLine="708"/>
        <w:rPr>
          <w:szCs w:val="28"/>
        </w:rPr>
      </w:pPr>
      <w:r w:rsidRPr="00036BBE">
        <w:rPr>
          <w:szCs w:val="28"/>
        </w:rPr>
        <w:t>Наружное пожаротушение предусматривается из пожарных гидрантов, у</w:t>
      </w:r>
      <w:r w:rsidRPr="00036BBE">
        <w:rPr>
          <w:szCs w:val="28"/>
        </w:rPr>
        <w:t>с</w:t>
      </w:r>
      <w:r w:rsidRPr="00036BBE">
        <w:rPr>
          <w:szCs w:val="28"/>
        </w:rPr>
        <w:t xml:space="preserve">танавливаемых на кольцевых уличных и внутриквартальных сетях водопровода </w:t>
      </w:r>
    </w:p>
    <w:p w:rsidR="00542CEF" w:rsidRPr="00036BBE" w:rsidRDefault="00542CEF" w:rsidP="00542CEF">
      <w:pPr>
        <w:ind w:firstLine="708"/>
        <w:rPr>
          <w:szCs w:val="28"/>
        </w:rPr>
      </w:pPr>
      <w:r w:rsidRPr="00036BBE">
        <w:rPr>
          <w:szCs w:val="28"/>
        </w:rPr>
        <w:t>Расход воды на наружное пожаротушение составит 165 л/сутки (3 пожара по 35 л/сутки).</w:t>
      </w:r>
    </w:p>
    <w:p w:rsidR="00542CEF" w:rsidRPr="00036BBE" w:rsidRDefault="00542CEF" w:rsidP="00542CEF">
      <w:pPr>
        <w:ind w:firstLine="708"/>
        <w:rPr>
          <w:szCs w:val="28"/>
        </w:rPr>
      </w:pPr>
      <w:r w:rsidRPr="00036BBE">
        <w:rPr>
          <w:szCs w:val="28"/>
        </w:rPr>
        <w:t xml:space="preserve">Расход воды на внутреннее пожаротушение: пожарные краны 2 струи по 2,5 л/сутки; </w:t>
      </w:r>
      <w:proofErr w:type="spellStart"/>
      <w:r w:rsidRPr="00036BBE">
        <w:rPr>
          <w:szCs w:val="28"/>
        </w:rPr>
        <w:t>спринклерная</w:t>
      </w:r>
      <w:proofErr w:type="spellEnd"/>
      <w:r w:rsidRPr="00036BBE">
        <w:rPr>
          <w:szCs w:val="28"/>
        </w:rPr>
        <w:t xml:space="preserve"> головка в </w:t>
      </w:r>
      <w:proofErr w:type="spellStart"/>
      <w:r w:rsidRPr="00036BBE">
        <w:rPr>
          <w:szCs w:val="28"/>
        </w:rPr>
        <w:t>мусоросборной</w:t>
      </w:r>
      <w:proofErr w:type="spellEnd"/>
      <w:r w:rsidRPr="00036BBE">
        <w:rPr>
          <w:szCs w:val="28"/>
        </w:rPr>
        <w:t xml:space="preserve"> камере 1,5 л/сутки; гаражи: 2 струи по 5 л/сутки, система автоматической установки пожаротушения (далее – АУПТ) 28,8 л/сутки. </w:t>
      </w:r>
    </w:p>
    <w:p w:rsidR="00542CEF" w:rsidRPr="00036BBE" w:rsidRDefault="00542CEF" w:rsidP="00542CEF">
      <w:pPr>
        <w:ind w:firstLine="708"/>
        <w:rPr>
          <w:szCs w:val="28"/>
        </w:rPr>
      </w:pPr>
      <w:r w:rsidRPr="00036BBE">
        <w:rPr>
          <w:szCs w:val="28"/>
        </w:rPr>
        <w:t>Итого: 45,3 л/сутки.</w:t>
      </w:r>
    </w:p>
    <w:p w:rsidR="00542CEF" w:rsidRPr="00036BBE" w:rsidRDefault="00542CEF" w:rsidP="00542CEF">
      <w:pPr>
        <w:ind w:firstLine="708"/>
        <w:rPr>
          <w:szCs w:val="28"/>
        </w:rPr>
      </w:pPr>
      <w:r w:rsidRPr="00036BBE">
        <w:rPr>
          <w:szCs w:val="28"/>
        </w:rPr>
        <w:t>Подача воды для АУПТ предусматривается от резервуаров запаса воды.</w:t>
      </w:r>
    </w:p>
    <w:p w:rsidR="00542CEF" w:rsidRPr="00036BBE" w:rsidRDefault="00542CEF" w:rsidP="00542CEF">
      <w:pPr>
        <w:jc w:val="center"/>
        <w:rPr>
          <w:b/>
          <w:szCs w:val="28"/>
        </w:rPr>
      </w:pPr>
    </w:p>
    <w:p w:rsidR="00542CEF" w:rsidRPr="00036BBE" w:rsidRDefault="00542CEF" w:rsidP="00542CEF">
      <w:pPr>
        <w:ind w:firstLine="0"/>
        <w:jc w:val="center"/>
        <w:rPr>
          <w:b/>
          <w:szCs w:val="28"/>
        </w:rPr>
      </w:pPr>
      <w:r w:rsidRPr="00036BBE">
        <w:rPr>
          <w:b/>
          <w:szCs w:val="28"/>
        </w:rPr>
        <w:t>1.3.2. Водоотведение</w:t>
      </w:r>
    </w:p>
    <w:p w:rsidR="00542CEF" w:rsidRPr="00036BBE" w:rsidRDefault="00542CEF" w:rsidP="00542CEF">
      <w:pPr>
        <w:rPr>
          <w:b/>
          <w:szCs w:val="28"/>
        </w:rPr>
      </w:pPr>
    </w:p>
    <w:p w:rsidR="00542CEF" w:rsidRPr="00036BBE" w:rsidRDefault="00542CEF" w:rsidP="00542CEF">
      <w:pPr>
        <w:ind w:firstLine="708"/>
        <w:rPr>
          <w:szCs w:val="28"/>
        </w:rPr>
      </w:pPr>
      <w:r w:rsidRPr="00036BBE">
        <w:rPr>
          <w:szCs w:val="28"/>
        </w:rPr>
        <w:t>Проектом предусматривается полная раздельная система канализации с с</w:t>
      </w:r>
      <w:r w:rsidRPr="00036BBE">
        <w:rPr>
          <w:szCs w:val="28"/>
        </w:rPr>
        <w:t>а</w:t>
      </w:r>
      <w:r w:rsidRPr="00036BBE">
        <w:rPr>
          <w:szCs w:val="28"/>
        </w:rPr>
        <w:t xml:space="preserve">мостоятельными сетями и сооружениями бытовой и дождевой канализации. </w:t>
      </w:r>
    </w:p>
    <w:p w:rsidR="00542CEF" w:rsidRPr="00036BBE" w:rsidRDefault="00542CEF" w:rsidP="00542CEF">
      <w:pPr>
        <w:ind w:firstLine="708"/>
        <w:rPr>
          <w:szCs w:val="28"/>
        </w:rPr>
      </w:pPr>
      <w:r w:rsidRPr="00036BBE">
        <w:rPr>
          <w:szCs w:val="28"/>
        </w:rPr>
        <w:t>При определении расходов хозяйственно-бытовых сточных вод нормы в</w:t>
      </w:r>
      <w:r w:rsidRPr="00036BBE">
        <w:rPr>
          <w:szCs w:val="28"/>
        </w:rPr>
        <w:t>о</w:t>
      </w:r>
      <w:r w:rsidRPr="00036BBE">
        <w:rPr>
          <w:szCs w:val="28"/>
        </w:rPr>
        <w:t>доотведения приняты равными нормам водопотребления.</w:t>
      </w:r>
    </w:p>
    <w:p w:rsidR="00542CEF" w:rsidRPr="00036BBE" w:rsidRDefault="00542CEF" w:rsidP="00542CEF">
      <w:pPr>
        <w:ind w:firstLine="708"/>
        <w:rPr>
          <w:szCs w:val="28"/>
        </w:rPr>
      </w:pPr>
      <w:r w:rsidRPr="00036BBE">
        <w:rPr>
          <w:szCs w:val="28"/>
        </w:rPr>
        <w:t>Общий расход стоков на расчетный период составит 62,20 тыс. куб. м.</w:t>
      </w:r>
    </w:p>
    <w:p w:rsidR="00542CEF" w:rsidRPr="00036BBE" w:rsidRDefault="00542CEF" w:rsidP="00542CEF">
      <w:pPr>
        <w:ind w:firstLine="708"/>
        <w:rPr>
          <w:szCs w:val="28"/>
        </w:rPr>
      </w:pPr>
      <w:r w:rsidRPr="00036BBE">
        <w:rPr>
          <w:szCs w:val="28"/>
        </w:rPr>
        <w:t>Схема прокладки магистральных (уличных) сетей хозяйственно-бытовой канализации определяется рельефом местности, решением вертикальной план</w:t>
      </w:r>
      <w:r w:rsidRPr="00036BBE">
        <w:rPr>
          <w:szCs w:val="28"/>
        </w:rPr>
        <w:t>и</w:t>
      </w:r>
      <w:r w:rsidRPr="00036BBE">
        <w:rPr>
          <w:szCs w:val="28"/>
        </w:rPr>
        <w:t>ровки территории и положением существующих канализационных сетей, к кот</w:t>
      </w:r>
      <w:r w:rsidRPr="00036BBE">
        <w:rPr>
          <w:szCs w:val="28"/>
        </w:rPr>
        <w:t>о</w:t>
      </w:r>
      <w:r w:rsidRPr="00036BBE">
        <w:rPr>
          <w:szCs w:val="28"/>
        </w:rPr>
        <w:t>рым проектируется подключение.</w:t>
      </w:r>
    </w:p>
    <w:p w:rsidR="00542CEF" w:rsidRPr="00036BBE" w:rsidRDefault="00542CEF" w:rsidP="00542CEF">
      <w:pPr>
        <w:ind w:firstLine="708"/>
        <w:rPr>
          <w:szCs w:val="28"/>
        </w:rPr>
      </w:pPr>
      <w:r w:rsidRPr="00036BBE">
        <w:rPr>
          <w:szCs w:val="28"/>
        </w:rPr>
        <w:t>Бытовые сточные воды от жилых и общественных зданий самотечными с</w:t>
      </w:r>
      <w:r w:rsidRPr="00036BBE">
        <w:rPr>
          <w:szCs w:val="28"/>
        </w:rPr>
        <w:t>е</w:t>
      </w:r>
      <w:r w:rsidRPr="00036BBE">
        <w:rPr>
          <w:szCs w:val="28"/>
        </w:rPr>
        <w:t>тями отводятся во внутриквартальную сеть бытовой канализации.</w:t>
      </w:r>
    </w:p>
    <w:p w:rsidR="00542CEF" w:rsidRPr="00036BBE" w:rsidRDefault="00542CEF" w:rsidP="00542CEF">
      <w:pPr>
        <w:ind w:firstLine="708"/>
        <w:rPr>
          <w:szCs w:val="28"/>
        </w:rPr>
      </w:pPr>
      <w:r w:rsidRPr="00036BBE">
        <w:rPr>
          <w:szCs w:val="28"/>
        </w:rPr>
        <w:lastRenderedPageBreak/>
        <w:t xml:space="preserve">Стоки от технологических приборов предприятий общественного питания по самостоятельным выпускам направляются в </w:t>
      </w:r>
      <w:proofErr w:type="spellStart"/>
      <w:r w:rsidRPr="00036BBE">
        <w:rPr>
          <w:szCs w:val="28"/>
        </w:rPr>
        <w:t>жироуловитель</w:t>
      </w:r>
      <w:proofErr w:type="spellEnd"/>
      <w:r w:rsidRPr="00036BBE">
        <w:rPr>
          <w:szCs w:val="28"/>
        </w:rPr>
        <w:t xml:space="preserve"> и далее в бытовую сеть канализации. </w:t>
      </w:r>
    </w:p>
    <w:p w:rsidR="00542CEF" w:rsidRPr="00036BBE" w:rsidRDefault="00542CEF" w:rsidP="00542CEF">
      <w:pPr>
        <w:ind w:firstLine="708"/>
        <w:rPr>
          <w:szCs w:val="28"/>
        </w:rPr>
      </w:pPr>
      <w:r w:rsidRPr="00036BBE">
        <w:rPr>
          <w:szCs w:val="28"/>
        </w:rPr>
        <w:t>От проектируемых территорий предусматриваются как самотечные сети, так и напорные, с перекачкой стоков в существующий коллектор.</w:t>
      </w:r>
    </w:p>
    <w:p w:rsidR="00542CEF" w:rsidRPr="00036BBE" w:rsidRDefault="00542CEF" w:rsidP="00542CEF">
      <w:pPr>
        <w:ind w:firstLine="708"/>
        <w:rPr>
          <w:szCs w:val="28"/>
        </w:rPr>
      </w:pPr>
      <w:r w:rsidRPr="00036BBE">
        <w:rPr>
          <w:szCs w:val="28"/>
        </w:rPr>
        <w:t>Самотечные сети Д 200 - 500 мм приняты из безнапорных труб из полиэтилена с двухслойной профилированной стенкой «КОРСИС». Напорные сети приняты из полиэтиленовых труб по ГОСТ 18599-2001.</w:t>
      </w:r>
    </w:p>
    <w:p w:rsidR="00542CEF" w:rsidRPr="00036BBE" w:rsidRDefault="00542CEF" w:rsidP="00542CEF">
      <w:pPr>
        <w:ind w:firstLine="708"/>
        <w:rPr>
          <w:szCs w:val="28"/>
        </w:rPr>
      </w:pPr>
      <w:r w:rsidRPr="00036BBE">
        <w:rPr>
          <w:szCs w:val="28"/>
        </w:rPr>
        <w:t xml:space="preserve">В зависимости от очередности застройки территорий района и технической и экономической целесообразности возможно </w:t>
      </w:r>
      <w:proofErr w:type="spellStart"/>
      <w:r w:rsidRPr="00036BBE">
        <w:rPr>
          <w:szCs w:val="28"/>
        </w:rPr>
        <w:t>канализование</w:t>
      </w:r>
      <w:proofErr w:type="spellEnd"/>
      <w:r w:rsidRPr="00036BBE">
        <w:rPr>
          <w:szCs w:val="28"/>
        </w:rPr>
        <w:t xml:space="preserve"> бытовых стоков в существующие коллекторы Д=800 мм по ул. Кавалерийской и ул. Кропоткина, Д=600 мм по ул. Народной. Часть стоков будет подаваться в перспективный коллектор «Северный» Д=1500 – 1000 мм. </w:t>
      </w:r>
      <w:proofErr w:type="gramStart"/>
      <w:r w:rsidRPr="00036BBE">
        <w:rPr>
          <w:szCs w:val="28"/>
        </w:rPr>
        <w:t>Стоки от п. Клюквенный в соответствии с письмом № 5-28266 от 28.12.217 в адрес департамента строительства и архитектуры мэрии города Новосибирска подаются в существующий коллектор по ул. Тюленина.</w:t>
      </w:r>
      <w:proofErr w:type="gramEnd"/>
    </w:p>
    <w:p w:rsidR="00542CEF" w:rsidRPr="00036BBE" w:rsidRDefault="00542CEF" w:rsidP="00542CEF">
      <w:pPr>
        <w:jc w:val="center"/>
        <w:rPr>
          <w:b/>
          <w:szCs w:val="28"/>
        </w:rPr>
      </w:pPr>
    </w:p>
    <w:p w:rsidR="00542CEF" w:rsidRPr="00036BBE" w:rsidRDefault="00542CEF" w:rsidP="00542CEF">
      <w:pPr>
        <w:ind w:firstLine="0"/>
        <w:jc w:val="center"/>
        <w:rPr>
          <w:b/>
          <w:szCs w:val="28"/>
        </w:rPr>
      </w:pPr>
      <w:r w:rsidRPr="00036BBE">
        <w:rPr>
          <w:b/>
          <w:szCs w:val="28"/>
        </w:rPr>
        <w:t>1.3.3. Теплоснабжение</w:t>
      </w:r>
    </w:p>
    <w:p w:rsidR="00542CEF" w:rsidRPr="00036BBE" w:rsidRDefault="00542CEF" w:rsidP="00542CEF">
      <w:pPr>
        <w:ind w:firstLine="708"/>
        <w:rPr>
          <w:b/>
          <w:szCs w:val="28"/>
        </w:rPr>
      </w:pPr>
    </w:p>
    <w:p w:rsidR="00542CEF" w:rsidRPr="00036BBE" w:rsidRDefault="00542CEF" w:rsidP="00542CEF">
      <w:pPr>
        <w:pStyle w:val="S2"/>
        <w:rPr>
          <w:i/>
        </w:rPr>
      </w:pPr>
      <w:r w:rsidRPr="00036BBE">
        <w:t>Предусматривается развитие централизованной системы теплоснабжения и горячего водоснабжения. Теплоснабжение планируемой территории производится от теплоэлектроцентралей (далее – ТЭЦ) ТЭЦ-4, ТЭЦ-5 и Калининской газовой котельной. Магистральные тепловые сети от ТЭЦ закольцованы и имеют перемычки с магистральными сетями котельных.</w:t>
      </w:r>
    </w:p>
    <w:p w:rsidR="00542CEF" w:rsidRPr="00036BBE" w:rsidRDefault="00542CEF" w:rsidP="00542CEF">
      <w:pPr>
        <w:pStyle w:val="S2"/>
        <w:rPr>
          <w:i/>
        </w:rPr>
      </w:pPr>
      <w:r w:rsidRPr="00036BBE">
        <w:t>Источником теплоснабжения для проектируемых участков является ТЭЦ-4. Магистральные тепловые сети от ТЭЦ закольцованы и имеют перемычки с магистральными сетями.</w:t>
      </w:r>
    </w:p>
    <w:p w:rsidR="00542CEF" w:rsidRPr="00036BBE" w:rsidRDefault="00542CEF" w:rsidP="00542CEF">
      <w:pPr>
        <w:pStyle w:val="S2"/>
        <w:rPr>
          <w:i/>
        </w:rPr>
      </w:pPr>
      <w:r w:rsidRPr="00036BBE">
        <w:t xml:space="preserve">Общая тепловая нагрузка территории в границах проекта планировки составляет 352,79 Гкал/час, в том числе тепловая нагрузка существующей застройки составляет 212,8 Гкал/час, тепловая нагрузка проектируемых участков района составляет 139,99 Гкал/час. </w:t>
      </w:r>
    </w:p>
    <w:p w:rsidR="00542CEF" w:rsidRPr="00036BBE" w:rsidRDefault="00542CEF" w:rsidP="00542CEF">
      <w:pPr>
        <w:ind w:firstLine="708"/>
        <w:rPr>
          <w:szCs w:val="28"/>
        </w:rPr>
      </w:pPr>
    </w:p>
    <w:p w:rsidR="00542CEF" w:rsidRPr="00036BBE" w:rsidRDefault="00542CEF" w:rsidP="00542CEF">
      <w:pPr>
        <w:ind w:firstLine="0"/>
        <w:jc w:val="center"/>
        <w:rPr>
          <w:b/>
          <w:szCs w:val="28"/>
        </w:rPr>
      </w:pPr>
      <w:r w:rsidRPr="00036BBE">
        <w:rPr>
          <w:b/>
          <w:szCs w:val="28"/>
        </w:rPr>
        <w:t>1.3.4. Газоснабжение</w:t>
      </w:r>
    </w:p>
    <w:p w:rsidR="00542CEF" w:rsidRPr="00036BBE" w:rsidRDefault="00542CEF" w:rsidP="00542CEF">
      <w:pPr>
        <w:rPr>
          <w:szCs w:val="28"/>
        </w:rPr>
      </w:pPr>
    </w:p>
    <w:p w:rsidR="00542CEF" w:rsidRPr="00036BBE" w:rsidRDefault="00542CEF" w:rsidP="00542CEF">
      <w:pPr>
        <w:ind w:firstLine="708"/>
        <w:rPr>
          <w:szCs w:val="28"/>
        </w:rPr>
      </w:pPr>
      <w:r w:rsidRPr="00036BBE">
        <w:rPr>
          <w:szCs w:val="28"/>
        </w:rPr>
        <w:t xml:space="preserve">Для многоквартирной застройки с объектами коммунально-бытового и социально-культурного назначения подача газа в проекте планировки не предусматривается. В жилых </w:t>
      </w:r>
      <w:proofErr w:type="gramStart"/>
      <w:r w:rsidRPr="00036BBE">
        <w:rPr>
          <w:szCs w:val="28"/>
        </w:rPr>
        <w:t>домах</w:t>
      </w:r>
      <w:proofErr w:type="gramEnd"/>
      <w:r w:rsidRPr="00036BBE">
        <w:rPr>
          <w:szCs w:val="28"/>
        </w:rPr>
        <w:t xml:space="preserve"> и на объектах, где предусматривается возможность приготовление пищи, будут установлены электроплиты, а теплоснабжение данной застройки будет осуществляться от централизованных источников тепла – </w:t>
      </w:r>
      <w:r w:rsidRPr="00036BBE">
        <w:t>ТЭЦ-4 и ТЭЦ-5</w:t>
      </w:r>
      <w:r w:rsidRPr="00036BBE">
        <w:rPr>
          <w:szCs w:val="28"/>
        </w:rPr>
        <w:t>. В Южной планировочной зоне планируется полная ликвидация газопровода низкого давления.</w:t>
      </w:r>
    </w:p>
    <w:p w:rsidR="00542CEF" w:rsidRPr="00036BBE" w:rsidRDefault="00542CEF" w:rsidP="00542CEF">
      <w:pPr>
        <w:ind w:firstLine="708"/>
        <w:rPr>
          <w:szCs w:val="28"/>
        </w:rPr>
      </w:pPr>
      <w:r w:rsidRPr="00036BBE">
        <w:rPr>
          <w:szCs w:val="28"/>
        </w:rPr>
        <w:t>В остальных планировочных районах сохраняются прежние потребители газа. Дополнительных нагрузок на планируемой территории не предусматривается.</w:t>
      </w:r>
    </w:p>
    <w:p w:rsidR="00542CEF" w:rsidRPr="00036BBE" w:rsidRDefault="00542CEF" w:rsidP="00542CEF">
      <w:pPr>
        <w:ind w:firstLine="0"/>
        <w:jc w:val="center"/>
        <w:rPr>
          <w:b/>
          <w:szCs w:val="28"/>
        </w:rPr>
      </w:pPr>
    </w:p>
    <w:p w:rsidR="00542CEF" w:rsidRPr="00036BBE" w:rsidRDefault="00542CEF" w:rsidP="00542CEF">
      <w:pPr>
        <w:ind w:firstLine="0"/>
        <w:jc w:val="center"/>
        <w:rPr>
          <w:b/>
          <w:szCs w:val="28"/>
        </w:rPr>
      </w:pPr>
    </w:p>
    <w:p w:rsidR="00542CEF" w:rsidRPr="00036BBE" w:rsidRDefault="00542CEF" w:rsidP="00542CEF">
      <w:pPr>
        <w:ind w:firstLine="0"/>
        <w:jc w:val="center"/>
        <w:rPr>
          <w:b/>
          <w:szCs w:val="28"/>
        </w:rPr>
      </w:pPr>
    </w:p>
    <w:p w:rsidR="00542CEF" w:rsidRPr="00036BBE" w:rsidRDefault="00542CEF" w:rsidP="00542CEF">
      <w:pPr>
        <w:ind w:firstLine="0"/>
        <w:jc w:val="center"/>
        <w:rPr>
          <w:b/>
          <w:szCs w:val="28"/>
        </w:rPr>
      </w:pPr>
      <w:r w:rsidRPr="00036BBE">
        <w:rPr>
          <w:b/>
          <w:szCs w:val="28"/>
        </w:rPr>
        <w:t>1.3.5. Электроснабжение</w:t>
      </w:r>
    </w:p>
    <w:p w:rsidR="00542CEF" w:rsidRPr="00036BBE" w:rsidRDefault="00542CEF" w:rsidP="00542CEF">
      <w:pPr>
        <w:ind w:firstLine="0"/>
        <w:jc w:val="center"/>
        <w:rPr>
          <w:b/>
          <w:szCs w:val="28"/>
        </w:rPr>
      </w:pPr>
    </w:p>
    <w:p w:rsidR="00542CEF" w:rsidRPr="00036BBE" w:rsidRDefault="00542CEF" w:rsidP="00542CEF">
      <w:pPr>
        <w:rPr>
          <w:szCs w:val="28"/>
        </w:rPr>
      </w:pPr>
      <w:r w:rsidRPr="00036BBE">
        <w:rPr>
          <w:szCs w:val="28"/>
        </w:rPr>
        <w:t>Инвестиционной программой АО «РЭС» на 2016 – 2020 годы, утвержденной приказом министерства жилищно-коммунального хозяйства и энергетики Новосибирской области от 09.06.2018 № 144, на данной планировочной территории предусмотрена реконструкция КЛ 10 кВ от ПС 110 кВ «Учительская» (ф. 1033, нитки</w:t>
      </w:r>
      <w:proofErr w:type="gramStart"/>
      <w:r w:rsidRPr="00036BBE">
        <w:rPr>
          <w:szCs w:val="28"/>
        </w:rPr>
        <w:t xml:space="preserve"> А</w:t>
      </w:r>
      <w:proofErr w:type="gramEnd"/>
      <w:r w:rsidRPr="00036BBE">
        <w:rPr>
          <w:szCs w:val="28"/>
        </w:rPr>
        <w:t xml:space="preserve">, Б) </w:t>
      </w:r>
      <w:proofErr w:type="spellStart"/>
      <w:r w:rsidRPr="00036BBE">
        <w:rPr>
          <w:szCs w:val="28"/>
        </w:rPr>
        <w:t>яч</w:t>
      </w:r>
      <w:proofErr w:type="spellEnd"/>
      <w:r w:rsidRPr="00036BBE">
        <w:rPr>
          <w:szCs w:val="28"/>
        </w:rPr>
        <w:t xml:space="preserve">. 27 до РП-640 </w:t>
      </w:r>
      <w:proofErr w:type="spellStart"/>
      <w:r w:rsidRPr="00036BBE">
        <w:rPr>
          <w:szCs w:val="28"/>
        </w:rPr>
        <w:t>яч</w:t>
      </w:r>
      <w:proofErr w:type="spellEnd"/>
      <w:r w:rsidRPr="00036BBE">
        <w:rPr>
          <w:szCs w:val="28"/>
        </w:rPr>
        <w:t>. 8 г. Новосибирск, Калининский район, ул. </w:t>
      </w:r>
      <w:proofErr w:type="spellStart"/>
      <w:r w:rsidRPr="00036BBE">
        <w:rPr>
          <w:szCs w:val="28"/>
        </w:rPr>
        <w:t>Овчукова</w:t>
      </w:r>
      <w:proofErr w:type="spellEnd"/>
      <w:r w:rsidRPr="00036BBE">
        <w:rPr>
          <w:szCs w:val="28"/>
        </w:rPr>
        <w:t>, ул. Богдана Хмельницкого, ул. Народная, ул. Учительская, ул. Менделеева со сроком реализации 2020 – 2021 годы.</w:t>
      </w:r>
    </w:p>
    <w:p w:rsidR="00542CEF" w:rsidRPr="00036BBE" w:rsidRDefault="00542CEF" w:rsidP="00542CEF">
      <w:pPr>
        <w:rPr>
          <w:szCs w:val="28"/>
        </w:rPr>
      </w:pPr>
      <w:r w:rsidRPr="00036BBE">
        <w:rPr>
          <w:szCs w:val="28"/>
        </w:rPr>
        <w:t>Первая очередь строительства - до 2022 года.</w:t>
      </w:r>
    </w:p>
    <w:p w:rsidR="00542CEF" w:rsidRPr="00036BBE" w:rsidRDefault="00542CEF" w:rsidP="00542CEF">
      <w:pPr>
        <w:rPr>
          <w:szCs w:val="28"/>
        </w:rPr>
      </w:pPr>
      <w:r w:rsidRPr="00036BBE">
        <w:rPr>
          <w:szCs w:val="28"/>
        </w:rPr>
        <w:t>Замещение усадебной застройки (район 1), проектируемый прирост нагрузки составляет 18,84 МВт.</w:t>
      </w:r>
    </w:p>
    <w:p w:rsidR="00542CEF" w:rsidRPr="00036BBE" w:rsidRDefault="00542CEF" w:rsidP="00542CEF">
      <w:pPr>
        <w:rPr>
          <w:szCs w:val="28"/>
        </w:rPr>
      </w:pPr>
      <w:r w:rsidRPr="00036BBE">
        <w:rPr>
          <w:szCs w:val="28"/>
        </w:rPr>
        <w:t xml:space="preserve">В юго-восточной части, у границ проектируемого участка, находится </w:t>
      </w:r>
      <w:r w:rsidRPr="00036BBE">
        <w:rPr>
          <w:szCs w:val="28"/>
        </w:rPr>
        <w:br/>
        <w:t xml:space="preserve">ПС-110/10 кВ «Дзержинская» с двумя трансформаторами по 25 МВА, с существующей нагрузкой согласно данным контрольного замера на 20.12.2017 – 14,76 МВт. </w:t>
      </w:r>
    </w:p>
    <w:p w:rsidR="00542CEF" w:rsidRPr="00036BBE" w:rsidRDefault="00542CEF" w:rsidP="00542CEF">
      <w:pPr>
        <w:rPr>
          <w:szCs w:val="28"/>
        </w:rPr>
      </w:pPr>
      <w:r w:rsidRPr="00036BBE">
        <w:rPr>
          <w:szCs w:val="28"/>
        </w:rPr>
        <w:t xml:space="preserve">С учетом отсутствия на ПС-110/10 кВ «Дзержинская» свободной мощности для технологического присоединения потребителей целесообразно предусмотреть реконструкцию подстанции с заменой существующих трансформаторов 2х25 МВА на трансформаторы большей мощности. Тип и мощность устанавливаемого оборудования будут определены при проектировании. </w:t>
      </w:r>
    </w:p>
    <w:p w:rsidR="00542CEF" w:rsidRPr="00036BBE" w:rsidRDefault="00542CEF" w:rsidP="00542CEF">
      <w:pPr>
        <w:rPr>
          <w:szCs w:val="28"/>
        </w:rPr>
      </w:pPr>
      <w:proofErr w:type="gramStart"/>
      <w:r w:rsidRPr="00036BBE">
        <w:rPr>
          <w:szCs w:val="28"/>
        </w:rPr>
        <w:t>Для распределения электроэнергии по потребителям потребуется строительство двух распределительных пунктов (далее - РП) РП 10 кВ со встроенными трансформаторными подстанциями 10/0,4 кВ, с двумя трансформаторами по 1000 </w:t>
      </w:r>
      <w:proofErr w:type="spellStart"/>
      <w:r w:rsidRPr="00036BBE">
        <w:rPr>
          <w:szCs w:val="28"/>
        </w:rPr>
        <w:t>кВА</w:t>
      </w:r>
      <w:proofErr w:type="spellEnd"/>
      <w:r w:rsidRPr="00036BBE">
        <w:rPr>
          <w:szCs w:val="28"/>
        </w:rPr>
        <w:t xml:space="preserve"> и строительство 17 трансформаторных подстанций (далее – ТП) напряжением 10/0,4 кВ с двумя трансформаторами по 1000 </w:t>
      </w:r>
      <w:proofErr w:type="spellStart"/>
      <w:r w:rsidRPr="00036BBE">
        <w:rPr>
          <w:szCs w:val="28"/>
        </w:rPr>
        <w:t>кВА</w:t>
      </w:r>
      <w:proofErr w:type="spellEnd"/>
      <w:r w:rsidRPr="00036BBE">
        <w:rPr>
          <w:szCs w:val="28"/>
        </w:rPr>
        <w:t xml:space="preserve"> с кабельными вводами высокого и низкого напряжения.</w:t>
      </w:r>
      <w:proofErr w:type="gramEnd"/>
    </w:p>
    <w:p w:rsidR="00542CEF" w:rsidRPr="00036BBE" w:rsidRDefault="00542CEF" w:rsidP="00542CEF">
      <w:pPr>
        <w:rPr>
          <w:szCs w:val="28"/>
        </w:rPr>
      </w:pPr>
      <w:r w:rsidRPr="00036BBE">
        <w:rPr>
          <w:szCs w:val="28"/>
        </w:rPr>
        <w:t>Питающие линии 10 кВ к РП 10 кВ, распределительные сети 10 кВ от РП к сетевым ТП 10/0,4 кВ кварталов и сети 0,4 кВ выполняются кабелем, прокладываемым в земляной траншее.</w:t>
      </w:r>
    </w:p>
    <w:p w:rsidR="00542CEF" w:rsidRPr="00036BBE" w:rsidRDefault="00542CEF" w:rsidP="00542CEF">
      <w:pPr>
        <w:rPr>
          <w:szCs w:val="28"/>
        </w:rPr>
      </w:pPr>
      <w:r w:rsidRPr="00036BBE">
        <w:rPr>
          <w:szCs w:val="28"/>
        </w:rPr>
        <w:t xml:space="preserve">Питание каждого проектируемого РП выполняется двумя </w:t>
      </w:r>
      <w:proofErr w:type="spellStart"/>
      <w:r w:rsidRPr="00036BBE">
        <w:rPr>
          <w:szCs w:val="28"/>
        </w:rPr>
        <w:t>взаиморезервируемыми</w:t>
      </w:r>
      <w:proofErr w:type="spellEnd"/>
      <w:r w:rsidRPr="00036BBE">
        <w:rPr>
          <w:szCs w:val="28"/>
        </w:rPr>
        <w:t xml:space="preserve"> фидерами. Схема распределительной сети 10 кВ принимается петлевой с аварийной перемычкой, разомкнутой в нормальном режиме работы.</w:t>
      </w:r>
    </w:p>
    <w:p w:rsidR="00542CEF" w:rsidRPr="00036BBE" w:rsidRDefault="00542CEF" w:rsidP="00542CEF">
      <w:pPr>
        <w:rPr>
          <w:szCs w:val="28"/>
        </w:rPr>
      </w:pPr>
      <w:r w:rsidRPr="00036BBE">
        <w:rPr>
          <w:szCs w:val="28"/>
        </w:rPr>
        <w:t>На территории района 2 проектируемый прирост нагрузки составит 15,92 МВт.</w:t>
      </w:r>
    </w:p>
    <w:p w:rsidR="00542CEF" w:rsidRPr="00036BBE" w:rsidRDefault="00542CEF" w:rsidP="00542CEF">
      <w:pPr>
        <w:rPr>
          <w:szCs w:val="28"/>
        </w:rPr>
      </w:pPr>
      <w:r w:rsidRPr="00036BBE">
        <w:rPr>
          <w:szCs w:val="28"/>
        </w:rPr>
        <w:t>В северо-восточной части, за границей проектируемого участка, находится ПС-220/110/10 кВ «Отрадная» с двумя трансформаторами по 63 МВА с существующей нагрузкой 66,09 МВт в аварийном режиме.</w:t>
      </w:r>
    </w:p>
    <w:p w:rsidR="00542CEF" w:rsidRPr="00036BBE" w:rsidRDefault="00542CEF" w:rsidP="00542CEF">
      <w:pPr>
        <w:rPr>
          <w:szCs w:val="28"/>
        </w:rPr>
      </w:pPr>
      <w:r w:rsidRPr="00036BBE">
        <w:rPr>
          <w:szCs w:val="28"/>
        </w:rPr>
        <w:t>С учетом проектируемых объектов нагрузка составит 85,62 МВт.</w:t>
      </w:r>
    </w:p>
    <w:p w:rsidR="00542CEF" w:rsidRPr="00036BBE" w:rsidRDefault="00542CEF" w:rsidP="00542CEF">
      <w:pPr>
        <w:rPr>
          <w:szCs w:val="28"/>
        </w:rPr>
      </w:pPr>
      <w:r w:rsidRPr="00036BBE">
        <w:rPr>
          <w:szCs w:val="28"/>
        </w:rPr>
        <w:t>Необходимые мощности для подключения проектных потребителей предлагается реализовать за счет действующей ПС-220/110/10 кВ «Отрадная».</w:t>
      </w:r>
    </w:p>
    <w:p w:rsidR="00542CEF" w:rsidRPr="00036BBE" w:rsidRDefault="00542CEF" w:rsidP="00542CEF">
      <w:pPr>
        <w:rPr>
          <w:szCs w:val="28"/>
        </w:rPr>
      </w:pPr>
      <w:r w:rsidRPr="00036BBE">
        <w:rPr>
          <w:szCs w:val="28"/>
        </w:rPr>
        <w:t>Для распределения электроэнергии по потребителям потребуется строительство двух РП 10 кВ со встроенными трансформаторными подстанциями 10/0,4 кВ, с двумя трансформаторами по 1250 </w:t>
      </w:r>
      <w:proofErr w:type="spellStart"/>
      <w:r w:rsidRPr="00036BBE">
        <w:rPr>
          <w:szCs w:val="28"/>
        </w:rPr>
        <w:t>кВА</w:t>
      </w:r>
      <w:proofErr w:type="spellEnd"/>
      <w:r w:rsidRPr="00036BBE">
        <w:rPr>
          <w:szCs w:val="28"/>
        </w:rPr>
        <w:t>, строительство десяти ТП напряжением 10/0,4 кВ с двумя трансформаторами по 1250 </w:t>
      </w:r>
      <w:proofErr w:type="spellStart"/>
      <w:r w:rsidRPr="00036BBE">
        <w:rPr>
          <w:szCs w:val="28"/>
        </w:rPr>
        <w:t>кВА</w:t>
      </w:r>
      <w:proofErr w:type="spellEnd"/>
      <w:r w:rsidRPr="00036BBE">
        <w:rPr>
          <w:szCs w:val="28"/>
        </w:rPr>
        <w:t xml:space="preserve"> с кабельными вводами высокого и низкого напряжения и использование существующей ТП.</w:t>
      </w:r>
    </w:p>
    <w:p w:rsidR="00542CEF" w:rsidRPr="00036BBE" w:rsidRDefault="00542CEF" w:rsidP="00542CEF">
      <w:pPr>
        <w:rPr>
          <w:szCs w:val="28"/>
        </w:rPr>
      </w:pPr>
      <w:r w:rsidRPr="00036BBE">
        <w:rPr>
          <w:szCs w:val="28"/>
        </w:rPr>
        <w:t>Питающие линии 10 кВ к РП 10 кВ, распределительные сети 10 кВ от РП к сетевым ТП 10/0,4 кВ кварталов и сети 0,4 кВ выполняются кабелем, прокладываемым в земляной траншее.</w:t>
      </w:r>
    </w:p>
    <w:p w:rsidR="00542CEF" w:rsidRPr="00036BBE" w:rsidRDefault="00542CEF" w:rsidP="00542CEF">
      <w:pPr>
        <w:rPr>
          <w:szCs w:val="28"/>
        </w:rPr>
      </w:pPr>
      <w:r w:rsidRPr="00036BBE">
        <w:rPr>
          <w:szCs w:val="28"/>
        </w:rPr>
        <w:t xml:space="preserve">Питание каждого проектируемого РП выполняется двумя </w:t>
      </w:r>
      <w:proofErr w:type="spellStart"/>
      <w:r w:rsidRPr="00036BBE">
        <w:rPr>
          <w:szCs w:val="28"/>
        </w:rPr>
        <w:t>взаиморезервируемыми</w:t>
      </w:r>
      <w:proofErr w:type="spellEnd"/>
      <w:r w:rsidRPr="00036BBE">
        <w:rPr>
          <w:szCs w:val="28"/>
        </w:rPr>
        <w:t xml:space="preserve"> фидерами. Схема распределительной сети 10 кВ принимается петлевой с аварийной перемычкой, разомкнутой в нормальном режиме работы.</w:t>
      </w:r>
    </w:p>
    <w:p w:rsidR="00542CEF" w:rsidRPr="00036BBE" w:rsidRDefault="00542CEF" w:rsidP="00542CEF">
      <w:pPr>
        <w:rPr>
          <w:i/>
          <w:szCs w:val="28"/>
        </w:rPr>
      </w:pPr>
      <w:r w:rsidRPr="00036BBE">
        <w:rPr>
          <w:szCs w:val="28"/>
        </w:rPr>
        <w:t>На территории кварталов 04.01.01 и 04.01.02 проектируемый прирост промышленной нагрузки составит 29,0 МВт.</w:t>
      </w:r>
    </w:p>
    <w:p w:rsidR="00542CEF" w:rsidRPr="00036BBE" w:rsidRDefault="00542CEF" w:rsidP="00542CEF">
      <w:pPr>
        <w:rPr>
          <w:szCs w:val="28"/>
        </w:rPr>
      </w:pPr>
      <w:r w:rsidRPr="00036BBE">
        <w:rPr>
          <w:szCs w:val="28"/>
        </w:rPr>
        <w:t xml:space="preserve">На проектируемом участке находится ПС-110/10 кВ «Солнечная» с двумя трансформаторами по 25 МВА, с существующей нагрузкой согласно данным контрольного замера на 20.12.2017 – 12,64 МВт. </w:t>
      </w:r>
    </w:p>
    <w:p w:rsidR="00542CEF" w:rsidRPr="00036BBE" w:rsidRDefault="00542CEF" w:rsidP="00542CEF">
      <w:pPr>
        <w:rPr>
          <w:szCs w:val="28"/>
        </w:rPr>
      </w:pPr>
      <w:r w:rsidRPr="00036BBE">
        <w:rPr>
          <w:szCs w:val="28"/>
        </w:rPr>
        <w:t>С учетом отсутствия на ПС-110/10 кВ «Солнечная» свободной мощности для технологического присоединения новых потребителей целесообразно предусмотреть и реконструкцию подстанции с заменой существующих трансформаторов 2х25 МВА на трансформаторы большей мощности. Тип и мощность устанавливаемого оборудования будут определены при проектировании.</w:t>
      </w:r>
    </w:p>
    <w:p w:rsidR="00542CEF" w:rsidRPr="00036BBE" w:rsidRDefault="00542CEF" w:rsidP="00542CEF">
      <w:pPr>
        <w:rPr>
          <w:szCs w:val="28"/>
        </w:rPr>
      </w:pPr>
      <w:r w:rsidRPr="00036BBE">
        <w:rPr>
          <w:szCs w:val="28"/>
        </w:rPr>
        <w:t>На территории районов 3, 4, 5 проектируемый прирост социально-бытовой нагрузки составляет 90,007 МВт.</w:t>
      </w:r>
    </w:p>
    <w:p w:rsidR="00542CEF" w:rsidRPr="00036BBE" w:rsidRDefault="00542CEF" w:rsidP="00542CEF">
      <w:pPr>
        <w:rPr>
          <w:szCs w:val="28"/>
        </w:rPr>
      </w:pPr>
      <w:r w:rsidRPr="00036BBE">
        <w:rPr>
          <w:szCs w:val="28"/>
        </w:rPr>
        <w:t xml:space="preserve">На проектируемом участке находится ПС-110/10 кВ «Учительская» с трансформаторами 2х25 МВА, с существующей нагрузкой согласно данным контрольного замера на 20.12.2017 – 11,1 МВт. </w:t>
      </w:r>
    </w:p>
    <w:p w:rsidR="00542CEF" w:rsidRPr="00036BBE" w:rsidRDefault="00542CEF" w:rsidP="00542CEF">
      <w:pPr>
        <w:rPr>
          <w:szCs w:val="28"/>
        </w:rPr>
      </w:pPr>
      <w:r w:rsidRPr="00036BBE">
        <w:rPr>
          <w:szCs w:val="28"/>
        </w:rPr>
        <w:t>С учетом отсутствия на ПС-110/10 кВ «Учительская» необходимого объема свободной мощности для технологического присоединения новых потребителей целесообразно предусмотреть реконструкцию ПС с заменой существующих трансформаторов 2х25 на трансформаторы большей мощности. Тип и мощность устанавливаемого оборудования будут определены при проектировании.</w:t>
      </w:r>
    </w:p>
    <w:p w:rsidR="00542CEF" w:rsidRPr="00036BBE" w:rsidRDefault="00542CEF" w:rsidP="00542CEF">
      <w:pPr>
        <w:rPr>
          <w:szCs w:val="28"/>
        </w:rPr>
      </w:pPr>
      <w:r w:rsidRPr="00036BBE">
        <w:rPr>
          <w:szCs w:val="28"/>
        </w:rPr>
        <w:t>Для распределения электроэнергии по потребителям потребуется строительство восьми РП 10 кВ со встроенными ТП 10/0,4 кВ, с двумя трансформаторами по 1000 </w:t>
      </w:r>
      <w:proofErr w:type="spellStart"/>
      <w:r w:rsidRPr="00036BBE">
        <w:rPr>
          <w:szCs w:val="28"/>
        </w:rPr>
        <w:t>кВА</w:t>
      </w:r>
      <w:proofErr w:type="spellEnd"/>
      <w:r w:rsidRPr="00036BBE">
        <w:rPr>
          <w:szCs w:val="28"/>
        </w:rPr>
        <w:t xml:space="preserve"> и строительство 90 ТП напряжением 10/0,4 кВ с двумя трансформаторами по 1000 </w:t>
      </w:r>
      <w:proofErr w:type="spellStart"/>
      <w:r w:rsidRPr="00036BBE">
        <w:rPr>
          <w:szCs w:val="28"/>
        </w:rPr>
        <w:t>кВА</w:t>
      </w:r>
      <w:proofErr w:type="spellEnd"/>
      <w:r w:rsidRPr="00036BBE">
        <w:rPr>
          <w:szCs w:val="28"/>
        </w:rPr>
        <w:t xml:space="preserve"> с кабельными вводами высокого и низкого напряжения.</w:t>
      </w:r>
    </w:p>
    <w:p w:rsidR="00542CEF" w:rsidRPr="00036BBE" w:rsidRDefault="00542CEF" w:rsidP="00542CEF">
      <w:pPr>
        <w:rPr>
          <w:szCs w:val="28"/>
        </w:rPr>
      </w:pPr>
      <w:r w:rsidRPr="00036BBE">
        <w:rPr>
          <w:szCs w:val="28"/>
        </w:rPr>
        <w:t>Питающие линии 10 кВ к РП 10 кВ, распределительные сети 10 кВ от РП к сетевым ТП 10/0,4 кВ кварталов и сети 0,4 кВ выполняются кабелем, прокладываемым в земляной траншее.</w:t>
      </w:r>
    </w:p>
    <w:p w:rsidR="00542CEF" w:rsidRPr="00036BBE" w:rsidRDefault="00542CEF" w:rsidP="00542CEF">
      <w:pPr>
        <w:rPr>
          <w:szCs w:val="28"/>
        </w:rPr>
      </w:pPr>
      <w:r w:rsidRPr="00036BBE">
        <w:rPr>
          <w:szCs w:val="28"/>
        </w:rPr>
        <w:t xml:space="preserve">Питание каждого проектируемого РП выполняется двумя </w:t>
      </w:r>
      <w:proofErr w:type="spellStart"/>
      <w:r w:rsidRPr="00036BBE">
        <w:rPr>
          <w:szCs w:val="28"/>
        </w:rPr>
        <w:t>взаиморезервируемыми</w:t>
      </w:r>
      <w:proofErr w:type="spellEnd"/>
      <w:r w:rsidRPr="00036BBE">
        <w:rPr>
          <w:szCs w:val="28"/>
        </w:rPr>
        <w:t xml:space="preserve"> фидерами. Схема распределительной сети 10 кВ принимается петлевой с аварийной перемычкой, разомкнутой в нормальном режиме работы.</w:t>
      </w:r>
    </w:p>
    <w:p w:rsidR="00542CEF" w:rsidRPr="00036BBE" w:rsidRDefault="00542CEF" w:rsidP="00542CEF">
      <w:pPr>
        <w:ind w:firstLine="708"/>
        <w:rPr>
          <w:b/>
          <w:szCs w:val="28"/>
        </w:rPr>
      </w:pPr>
    </w:p>
    <w:p w:rsidR="00542CEF" w:rsidRPr="00036BBE" w:rsidRDefault="00542CEF" w:rsidP="00542CEF">
      <w:pPr>
        <w:ind w:firstLine="0"/>
        <w:jc w:val="center"/>
        <w:rPr>
          <w:b/>
          <w:szCs w:val="28"/>
        </w:rPr>
      </w:pPr>
      <w:r w:rsidRPr="00036BBE">
        <w:rPr>
          <w:b/>
          <w:szCs w:val="28"/>
        </w:rPr>
        <w:t>1.3.6. Связь</w:t>
      </w:r>
    </w:p>
    <w:p w:rsidR="00542CEF" w:rsidRPr="00036BBE" w:rsidRDefault="00542CEF" w:rsidP="00542CEF">
      <w:pPr>
        <w:rPr>
          <w:szCs w:val="28"/>
        </w:rPr>
      </w:pPr>
    </w:p>
    <w:p w:rsidR="00542CEF" w:rsidRPr="00036BBE" w:rsidRDefault="00542CEF" w:rsidP="00542CEF">
      <w:pPr>
        <w:ind w:firstLine="708"/>
        <w:rPr>
          <w:szCs w:val="28"/>
        </w:rPr>
      </w:pPr>
      <w:r w:rsidRPr="00036BBE">
        <w:rPr>
          <w:szCs w:val="28"/>
        </w:rPr>
        <w:t xml:space="preserve">Проектом планировки предусматривается строительство магистральной сети многоуровневой системы узлов </w:t>
      </w:r>
      <w:proofErr w:type="spellStart"/>
      <w:r w:rsidRPr="00036BBE">
        <w:rPr>
          <w:szCs w:val="28"/>
        </w:rPr>
        <w:t>мультисервисной</w:t>
      </w:r>
      <w:proofErr w:type="spellEnd"/>
      <w:r w:rsidRPr="00036BBE">
        <w:rPr>
          <w:szCs w:val="28"/>
        </w:rPr>
        <w:t xml:space="preserve"> сети доступа (далее − УМСД) на основе пакетной коммуникации по технологии асинхронной передачи данных. Предполагается построить в каждом планировочном микрорайоне УМСД, обеспечивающий связь с существующими сетями общего пользования и предоставляющий полный комплекс всех пользовательских сервисов (телефон, телевидение, радио, интернет, передача данных, видео по запросу и другие).</w:t>
      </w:r>
    </w:p>
    <w:p w:rsidR="00542CEF" w:rsidRPr="00036BBE" w:rsidRDefault="00542CEF" w:rsidP="00542CEF">
      <w:pPr>
        <w:ind w:firstLine="708"/>
        <w:rPr>
          <w:szCs w:val="28"/>
        </w:rPr>
      </w:pPr>
      <w:r w:rsidRPr="00036BBE">
        <w:rPr>
          <w:szCs w:val="28"/>
        </w:rPr>
        <w:t xml:space="preserve">Для радиофикации проектируемых жилых домов и общественных зданий предполагается установка приемников </w:t>
      </w:r>
      <w:r w:rsidRPr="00036BBE">
        <w:rPr>
          <w:spacing w:val="-2"/>
          <w:szCs w:val="28"/>
        </w:rPr>
        <w:t>ультракоротковолнового диапазона для систем оповещения «Лира РП-248-1»</w:t>
      </w:r>
      <w:r w:rsidRPr="00036BBE">
        <w:rPr>
          <w:szCs w:val="28"/>
        </w:rPr>
        <w:t xml:space="preserve"> в соответствии с техническими условиями </w:t>
      </w:r>
      <w:r w:rsidRPr="00036BBE">
        <w:rPr>
          <w:bCs/>
          <w:szCs w:val="28"/>
        </w:rPr>
        <w:t>городского центра технической эксплуатации Новосибирского филиал</w:t>
      </w:r>
      <w:r w:rsidRPr="00036BBE">
        <w:rPr>
          <w:szCs w:val="28"/>
        </w:rPr>
        <w:t>а ПАО междугородной и международной электрической связи «</w:t>
      </w:r>
      <w:proofErr w:type="spellStart"/>
      <w:r w:rsidRPr="00036BBE">
        <w:rPr>
          <w:szCs w:val="28"/>
        </w:rPr>
        <w:t>Ростелеком</w:t>
      </w:r>
      <w:proofErr w:type="spellEnd"/>
      <w:r w:rsidRPr="00036BBE">
        <w:rPr>
          <w:szCs w:val="28"/>
        </w:rPr>
        <w:t xml:space="preserve">». В данном </w:t>
      </w:r>
      <w:proofErr w:type="gramStart"/>
      <w:r w:rsidRPr="00036BBE">
        <w:rPr>
          <w:szCs w:val="28"/>
        </w:rPr>
        <w:t>устройстве</w:t>
      </w:r>
      <w:proofErr w:type="gramEnd"/>
      <w:r w:rsidRPr="00036BBE">
        <w:rPr>
          <w:szCs w:val="28"/>
        </w:rPr>
        <w:t xml:space="preserve"> установлен дополнительный канал связи – приемный тракт на частотах 146 - 174 МГц, 403 - 430 МГц и 450 - 48-70 МГц.</w:t>
      </w:r>
    </w:p>
    <w:p w:rsidR="00542CEF" w:rsidRPr="00036BBE" w:rsidRDefault="00542CEF" w:rsidP="00542CEF">
      <w:pPr>
        <w:ind w:firstLine="708"/>
        <w:rPr>
          <w:szCs w:val="28"/>
        </w:rPr>
      </w:pPr>
      <w:r w:rsidRPr="00036BBE">
        <w:rPr>
          <w:szCs w:val="28"/>
        </w:rPr>
        <w:t>Проектом планировки предусматривается построить сеть телевидения по смешанной схеме с использованием технологии GPON на основе волоконно-оптических линий связи и станций спутникового приема телевизионных программ.</w:t>
      </w:r>
    </w:p>
    <w:p w:rsidR="00542CEF" w:rsidRPr="00036BBE" w:rsidRDefault="00542CEF" w:rsidP="00542CEF">
      <w:pPr>
        <w:ind w:firstLine="708"/>
        <w:rPr>
          <w:szCs w:val="28"/>
        </w:rPr>
      </w:pPr>
    </w:p>
    <w:p w:rsidR="00542CEF" w:rsidRPr="00036BBE" w:rsidRDefault="00542CEF" w:rsidP="00542CEF">
      <w:pPr>
        <w:ind w:firstLine="0"/>
        <w:jc w:val="center"/>
        <w:rPr>
          <w:b/>
          <w:szCs w:val="28"/>
        </w:rPr>
      </w:pPr>
      <w:r w:rsidRPr="00036BBE">
        <w:rPr>
          <w:b/>
          <w:szCs w:val="28"/>
        </w:rPr>
        <w:t>1.3.7. Инженерная подготовка планируемой территории</w:t>
      </w:r>
    </w:p>
    <w:p w:rsidR="00542CEF" w:rsidRPr="00036BBE" w:rsidRDefault="00542CEF" w:rsidP="00542CEF">
      <w:pPr>
        <w:rPr>
          <w:szCs w:val="28"/>
        </w:rPr>
      </w:pPr>
    </w:p>
    <w:p w:rsidR="00542CEF" w:rsidRPr="00036BBE" w:rsidRDefault="00542CEF" w:rsidP="00542CEF">
      <w:pPr>
        <w:ind w:firstLine="708"/>
        <w:rPr>
          <w:szCs w:val="28"/>
        </w:rPr>
      </w:pPr>
      <w:r w:rsidRPr="00036BBE">
        <w:rPr>
          <w:szCs w:val="28"/>
        </w:rPr>
        <w:t xml:space="preserve">Проектом планировки предусмотрена вертикальная планировка планируемой территории с организацией отвода поверхностного стока в закрытую систему ливневой канализации. В ходе дальнейшего проведения проектно-изыскательских работ, направленных на реализацию объектов капитального строительства, необходимо уточнение инженерно-геологических и гидрогеологических условий площадки строительства и перечня проектных мероприятий. Проектные мероприятия могут быть направлены на устранение утечек из </w:t>
      </w:r>
      <w:proofErr w:type="spellStart"/>
      <w:r w:rsidRPr="00036BBE">
        <w:rPr>
          <w:szCs w:val="28"/>
        </w:rPr>
        <w:t>водонесущих</w:t>
      </w:r>
      <w:proofErr w:type="spellEnd"/>
      <w:r w:rsidRPr="00036BBE">
        <w:rPr>
          <w:szCs w:val="28"/>
        </w:rPr>
        <w:t xml:space="preserve"> коммуникаций и сооружений (дренаж, противофильтрационные завесы, устройство специальных каналов для коммуникаций и т. д.), повышение проектных отметок рельефа площадки строительства.</w:t>
      </w:r>
    </w:p>
    <w:p w:rsidR="00542CEF" w:rsidRPr="00036BBE" w:rsidRDefault="00542CEF" w:rsidP="00542CEF">
      <w:pPr>
        <w:ind w:firstLine="708"/>
        <w:rPr>
          <w:szCs w:val="28"/>
        </w:rPr>
      </w:pPr>
      <w:r w:rsidRPr="00036BBE">
        <w:rPr>
          <w:szCs w:val="28"/>
        </w:rPr>
        <w:t xml:space="preserve">Организация рельефа предусматривает отвод поверхностных стоков с территории планировочных кварталов по лоткам проезжей части улично-дорожной сети с дальнейшим сбросом в систему закрытой ливневой канализации. Вертикальная планировка осложнена наличием сложившейся системы магистральных улиц, магистральных инженерных коммуникаций. Предусматривается развитие существующей системы ливневой канализации с размещением новых коллекторов в составе существующей и проектируемой улично-дорожной сети. Степень очистки стоков должна соответствовать предельно допустимой концентрации водоемов </w:t>
      </w:r>
      <w:proofErr w:type="spellStart"/>
      <w:r w:rsidRPr="00036BBE">
        <w:rPr>
          <w:szCs w:val="28"/>
        </w:rPr>
        <w:t>рыбохозяйственного</w:t>
      </w:r>
      <w:proofErr w:type="spellEnd"/>
      <w:r w:rsidRPr="00036BBE">
        <w:rPr>
          <w:szCs w:val="28"/>
        </w:rPr>
        <w:t xml:space="preserve"> назначения.</w:t>
      </w:r>
    </w:p>
    <w:p w:rsidR="00542CEF" w:rsidRPr="00036BBE" w:rsidRDefault="00542CEF" w:rsidP="00542CEF">
      <w:pPr>
        <w:ind w:firstLine="708"/>
        <w:rPr>
          <w:szCs w:val="28"/>
        </w:rPr>
      </w:pPr>
    </w:p>
    <w:p w:rsidR="00542CEF" w:rsidRPr="00036BBE" w:rsidRDefault="00542CEF" w:rsidP="00542CEF">
      <w:pPr>
        <w:suppressAutoHyphens/>
        <w:ind w:firstLine="0"/>
        <w:jc w:val="center"/>
        <w:rPr>
          <w:b/>
          <w:szCs w:val="28"/>
        </w:rPr>
      </w:pPr>
      <w:r w:rsidRPr="00036BBE">
        <w:rPr>
          <w:b/>
          <w:szCs w:val="28"/>
        </w:rPr>
        <w:t xml:space="preserve">1.3.8. Мероприятия по защите планируемой территории от воздействия опасных геологических процессов, чрезвычайных ситуаций </w:t>
      </w:r>
    </w:p>
    <w:p w:rsidR="00542CEF" w:rsidRPr="00036BBE" w:rsidRDefault="00542CEF" w:rsidP="00542CEF">
      <w:pPr>
        <w:suppressAutoHyphens/>
        <w:ind w:firstLine="0"/>
        <w:jc w:val="center"/>
        <w:rPr>
          <w:b/>
          <w:szCs w:val="28"/>
        </w:rPr>
      </w:pPr>
      <w:r w:rsidRPr="00036BBE">
        <w:rPr>
          <w:b/>
          <w:szCs w:val="28"/>
        </w:rPr>
        <w:t>природного и техногенного характера</w:t>
      </w:r>
    </w:p>
    <w:p w:rsidR="00542CEF" w:rsidRPr="00036BBE" w:rsidRDefault="00542CEF" w:rsidP="00542CEF">
      <w:pPr>
        <w:ind w:firstLine="0"/>
        <w:rPr>
          <w:b/>
          <w:szCs w:val="28"/>
        </w:rPr>
      </w:pPr>
    </w:p>
    <w:p w:rsidR="00542CEF" w:rsidRPr="00036BBE" w:rsidRDefault="00542CEF" w:rsidP="00542CEF">
      <w:pPr>
        <w:ind w:firstLine="708"/>
        <w:rPr>
          <w:szCs w:val="28"/>
        </w:rPr>
      </w:pPr>
      <w:r w:rsidRPr="00036BBE">
        <w:rPr>
          <w:szCs w:val="28"/>
        </w:rPr>
        <w:t>На территории расположены пожароопасные и взрывоопасные объекты: ТЭЦ-4, ООО «</w:t>
      </w:r>
      <w:proofErr w:type="spellStart"/>
      <w:r w:rsidRPr="00036BBE">
        <w:rPr>
          <w:szCs w:val="28"/>
        </w:rPr>
        <w:t>Промгаз-ацетилен</w:t>
      </w:r>
      <w:proofErr w:type="spellEnd"/>
      <w:r w:rsidRPr="00036BBE">
        <w:rPr>
          <w:szCs w:val="28"/>
        </w:rPr>
        <w:t>», ПАО «НЗХК» (далее – опасные объекты).</w:t>
      </w:r>
    </w:p>
    <w:p w:rsidR="00542CEF" w:rsidRPr="00036BBE" w:rsidRDefault="00542CEF" w:rsidP="00542CEF">
      <w:pPr>
        <w:ind w:firstLine="708"/>
        <w:rPr>
          <w:szCs w:val="28"/>
        </w:rPr>
      </w:pPr>
      <w:r w:rsidRPr="00036BBE">
        <w:rPr>
          <w:szCs w:val="28"/>
        </w:rPr>
        <w:t>Опасные объекты размещаются на необходимом удалении от объектов жилой и общественной застройки. К опасным объектам должен быть обеспечен беспрепятственный доступ пожарной техники по проезжей части улиц и местных проездов. Опасные объекты обеспечиваются пожарным водоснабжением от централизованных городских сетей.</w:t>
      </w:r>
    </w:p>
    <w:p w:rsidR="00542CEF" w:rsidRPr="00036BBE" w:rsidRDefault="00542CEF" w:rsidP="00542CEF">
      <w:pPr>
        <w:ind w:firstLine="708"/>
        <w:rPr>
          <w:szCs w:val="28"/>
        </w:rPr>
      </w:pPr>
      <w:r w:rsidRPr="00036BBE">
        <w:rPr>
          <w:szCs w:val="28"/>
        </w:rPr>
        <w:t xml:space="preserve">В инженерно-технических </w:t>
      </w:r>
      <w:proofErr w:type="gramStart"/>
      <w:r w:rsidRPr="00036BBE">
        <w:rPr>
          <w:szCs w:val="28"/>
        </w:rPr>
        <w:t>мероприятиях</w:t>
      </w:r>
      <w:proofErr w:type="gramEnd"/>
      <w:r w:rsidRPr="00036BBE">
        <w:rPr>
          <w:szCs w:val="28"/>
        </w:rPr>
        <w:t xml:space="preserve"> гражданской обороны (далее − ИТМ ГО) предусматривается строительство убежищ и укрытий в зонах вероятных разрушений, радиоактивного загрязнения и химического заражения. По месту расположения, времени приведения в готовность и защитным свойствам эти убежища предназначены для защиты населения, техники и материальных ценностей от воздействия современных средств поражения противника, а также при чрезвычайных ситуациях техногенного и природного характера.</w:t>
      </w:r>
    </w:p>
    <w:p w:rsidR="00542CEF" w:rsidRPr="00036BBE" w:rsidRDefault="00542CEF" w:rsidP="00542CEF">
      <w:pPr>
        <w:ind w:firstLine="708"/>
        <w:rPr>
          <w:szCs w:val="28"/>
        </w:rPr>
      </w:pPr>
      <w:r w:rsidRPr="00036BBE">
        <w:rPr>
          <w:szCs w:val="28"/>
        </w:rPr>
        <w:t>Существующий фонд защитных сооружений сохраняется для содержания в надлежащем порядке и в готовности к приему укрываемых. Инженерную защиту следует организовывать путем приспособления под защитные сооружения помещений в цокольных и наземных этажах существующих и строящихся зданий.</w:t>
      </w:r>
    </w:p>
    <w:p w:rsidR="00542CEF" w:rsidRPr="00036BBE" w:rsidRDefault="00542CEF" w:rsidP="00542CEF">
      <w:pPr>
        <w:ind w:firstLine="708"/>
        <w:rPr>
          <w:szCs w:val="28"/>
        </w:rPr>
      </w:pPr>
      <w:r w:rsidRPr="00036BBE">
        <w:rPr>
          <w:szCs w:val="28"/>
        </w:rPr>
        <w:t>Степень защиты, конструктивно-планировочные решения, требования к системам жизнеобеспечения защитных сооружений гражданской обороны и порядок их использования в мирное время определяются нормами проектирования ИТМ ГО, строительными нормами и правилами («Защитные сооружения ГО») и другими нормативными документами по проектированию жилых, общественных, производственных и вспомогательных сооружений.</w:t>
      </w:r>
    </w:p>
    <w:p w:rsidR="00542CEF" w:rsidRPr="00036BBE" w:rsidRDefault="00542CEF" w:rsidP="00542CEF">
      <w:pPr>
        <w:ind w:firstLine="708"/>
        <w:rPr>
          <w:szCs w:val="28"/>
        </w:rPr>
      </w:pPr>
      <w:r w:rsidRPr="00036BBE">
        <w:rPr>
          <w:szCs w:val="28"/>
        </w:rPr>
        <w:t xml:space="preserve">Защитные сооружения ГО приводятся в готовность для приема укрываемых в сроки, не превышающие 12 часов. </w:t>
      </w:r>
      <w:proofErr w:type="gramStart"/>
      <w:r w:rsidRPr="00036BBE">
        <w:rPr>
          <w:szCs w:val="28"/>
        </w:rPr>
        <w:t>Защита предусмотрена для наибольших работающих смен (далее – НРС) объектов экономики, расположенных в зонах возможных сильных разрушений и продолжающих свою деятельность в военное время, а также работающей смены дежурного и линейного персонала предприятий.</w:t>
      </w:r>
      <w:proofErr w:type="gramEnd"/>
    </w:p>
    <w:p w:rsidR="00542CEF" w:rsidRPr="00036BBE" w:rsidRDefault="00542CEF" w:rsidP="00542CEF">
      <w:pPr>
        <w:ind w:firstLine="708"/>
        <w:rPr>
          <w:szCs w:val="28"/>
        </w:rPr>
      </w:pPr>
      <w:r w:rsidRPr="00036BBE">
        <w:rPr>
          <w:szCs w:val="28"/>
        </w:rPr>
        <w:t>Фонд защитных сооружений для НРС создается на территории предприятий или вблизи них, а для остального населения – в районах жилой застройки.</w:t>
      </w:r>
    </w:p>
    <w:p w:rsidR="00542CEF" w:rsidRPr="00036BBE" w:rsidRDefault="00542CEF" w:rsidP="00542CEF">
      <w:pPr>
        <w:ind w:firstLine="708"/>
        <w:rPr>
          <w:szCs w:val="28"/>
        </w:rPr>
      </w:pPr>
      <w:r w:rsidRPr="00036BBE">
        <w:rPr>
          <w:szCs w:val="28"/>
        </w:rPr>
        <w:t>Создание фонда защитных сооружений осуществляется заблаговременно в мирное время и при переводе ГО на военное положение.</w:t>
      </w:r>
    </w:p>
    <w:p w:rsidR="00542CEF" w:rsidRPr="00036BBE" w:rsidRDefault="00542CEF" w:rsidP="00542CEF">
      <w:pPr>
        <w:ind w:firstLine="708"/>
        <w:rPr>
          <w:szCs w:val="28"/>
        </w:rPr>
      </w:pPr>
    </w:p>
    <w:p w:rsidR="00542CEF" w:rsidRPr="00036BBE" w:rsidRDefault="00542CEF" w:rsidP="00542CEF">
      <w:pPr>
        <w:ind w:firstLine="0"/>
        <w:jc w:val="center"/>
        <w:rPr>
          <w:b/>
          <w:szCs w:val="28"/>
        </w:rPr>
      </w:pPr>
      <w:r w:rsidRPr="00036BBE">
        <w:rPr>
          <w:b/>
          <w:szCs w:val="28"/>
        </w:rPr>
        <w:t xml:space="preserve">2. Определение многофункциональных зон и планируемого значения </w:t>
      </w:r>
    </w:p>
    <w:p w:rsidR="00542CEF" w:rsidRPr="00036BBE" w:rsidRDefault="00542CEF" w:rsidP="00542CEF">
      <w:pPr>
        <w:ind w:firstLine="0"/>
        <w:jc w:val="center"/>
        <w:rPr>
          <w:b/>
          <w:szCs w:val="28"/>
        </w:rPr>
      </w:pPr>
      <w:r w:rsidRPr="00036BBE">
        <w:rPr>
          <w:b/>
          <w:szCs w:val="28"/>
        </w:rPr>
        <w:t>их в городской застройке</w:t>
      </w:r>
    </w:p>
    <w:p w:rsidR="00542CEF" w:rsidRPr="00036BBE" w:rsidRDefault="00542CEF" w:rsidP="00542CEF">
      <w:pPr>
        <w:ind w:firstLine="0"/>
        <w:rPr>
          <w:b/>
          <w:szCs w:val="28"/>
        </w:rPr>
      </w:pPr>
    </w:p>
    <w:p w:rsidR="00542CEF" w:rsidRPr="00036BBE" w:rsidRDefault="00542CEF" w:rsidP="00542CEF">
      <w:pPr>
        <w:ind w:firstLine="708"/>
        <w:rPr>
          <w:szCs w:val="28"/>
        </w:rPr>
      </w:pPr>
      <w:r w:rsidRPr="00036BBE">
        <w:rPr>
          <w:szCs w:val="28"/>
        </w:rPr>
        <w:t>Структура зон жилой застройки в проекте планировки принята неоднородной, меняющейся в зависимости от статуса фрагмента территории.</w:t>
      </w:r>
    </w:p>
    <w:p w:rsidR="00542CEF" w:rsidRPr="00036BBE" w:rsidRDefault="00542CEF" w:rsidP="00542CEF">
      <w:pPr>
        <w:rPr>
          <w:szCs w:val="28"/>
        </w:rPr>
      </w:pPr>
      <w:r w:rsidRPr="00036BBE">
        <w:rPr>
          <w:szCs w:val="28"/>
        </w:rPr>
        <w:t>Условно территория проекта планировки была поделена на 4 планировочные зоны в зависимости от застройки и дальнейшего освоения.</w:t>
      </w:r>
    </w:p>
    <w:p w:rsidR="00542CEF" w:rsidRPr="00036BBE" w:rsidRDefault="00542CEF" w:rsidP="00542CEF">
      <w:pPr>
        <w:ind w:firstLine="708"/>
        <w:rPr>
          <w:szCs w:val="28"/>
        </w:rPr>
      </w:pPr>
      <w:r w:rsidRPr="00036BBE">
        <w:rPr>
          <w:szCs w:val="28"/>
        </w:rPr>
        <w:t xml:space="preserve">На территории, занятой в настоящее время индивидуальной жилой застройкой, предполагается поэтапная модернизация структуры и функционального назначения. </w:t>
      </w:r>
      <w:proofErr w:type="gramStart"/>
      <w:r w:rsidRPr="00036BBE">
        <w:rPr>
          <w:szCs w:val="28"/>
        </w:rPr>
        <w:t>Часть этой территории, непосредственно прилегающая к основным структурным элементам реконструируемой улично-дорожной сети, приобретает общественно-деловые функции с соответствующей этим функциям структурой.</w:t>
      </w:r>
      <w:proofErr w:type="gramEnd"/>
      <w:r w:rsidRPr="00036BBE">
        <w:rPr>
          <w:szCs w:val="28"/>
        </w:rPr>
        <w:t xml:space="preserve"> Часть  планируемой территории, отделенная от основных элементов реконструируемой улично-дорожной сети, подлежит поэтапной планируемой застройке многоэтажными жилыми домами, организованными в планируемые кварталы (в том числе укрупненные) с объектами социально-культурного и </w:t>
      </w:r>
      <w:proofErr w:type="spellStart"/>
      <w:r w:rsidRPr="00036BBE">
        <w:rPr>
          <w:szCs w:val="28"/>
        </w:rPr>
        <w:t>коммунально-быто-вого</w:t>
      </w:r>
      <w:proofErr w:type="spellEnd"/>
      <w:r w:rsidRPr="00036BBE">
        <w:rPr>
          <w:szCs w:val="28"/>
        </w:rPr>
        <w:t xml:space="preserve"> назначения. </w:t>
      </w:r>
    </w:p>
    <w:p w:rsidR="00542CEF" w:rsidRPr="00036BBE" w:rsidRDefault="00542CEF" w:rsidP="00542CEF">
      <w:pPr>
        <w:ind w:firstLine="708"/>
        <w:rPr>
          <w:szCs w:val="28"/>
        </w:rPr>
      </w:pPr>
      <w:r w:rsidRPr="00036BBE">
        <w:rPr>
          <w:szCs w:val="28"/>
        </w:rPr>
        <w:t xml:space="preserve">На территориях существующей многоэтажной жилой застройки, ограниченной ул. Курчатова, ул. Красных Зорь, ул. </w:t>
      </w:r>
      <w:proofErr w:type="spellStart"/>
      <w:r w:rsidRPr="00036BBE">
        <w:rPr>
          <w:szCs w:val="28"/>
        </w:rPr>
        <w:t>Тайгинской</w:t>
      </w:r>
      <w:proofErr w:type="spellEnd"/>
      <w:r w:rsidRPr="00036BBE">
        <w:rPr>
          <w:szCs w:val="28"/>
        </w:rPr>
        <w:t xml:space="preserve">, ул. Богдана Хмельницкого и проездом от ул. Учительской до ул. Курчатова, мероприятий по реконструкции не предполагается. Прирост численности и плотности населения планируется осуществить за счет строительства многоэтажных жилых домов на территориях, занимаемых в настоящее время войсковой частью и малоэтажной усадебной застройкой. Структура новой застройки – </w:t>
      </w:r>
      <w:proofErr w:type="spellStart"/>
      <w:r w:rsidRPr="00036BBE">
        <w:rPr>
          <w:szCs w:val="28"/>
        </w:rPr>
        <w:t>микрорайонная</w:t>
      </w:r>
      <w:proofErr w:type="spellEnd"/>
      <w:r w:rsidRPr="00036BBE">
        <w:rPr>
          <w:szCs w:val="28"/>
        </w:rPr>
        <w:t xml:space="preserve"> (с объектами социального обслуживания внутри застроенной территории). Часть планируемой территории площадью 137,18 га, попадающая в границы санитарно-защитных зон, установленных от прилегающих к территории промышленных предприятий, получит общественно-деловое назначение. </w:t>
      </w:r>
    </w:p>
    <w:p w:rsidR="00542CEF" w:rsidRPr="00036BBE" w:rsidRDefault="00542CEF" w:rsidP="00542CEF">
      <w:pPr>
        <w:ind w:firstLine="708"/>
        <w:rPr>
          <w:szCs w:val="28"/>
        </w:rPr>
      </w:pPr>
      <w:r w:rsidRPr="00036BBE">
        <w:rPr>
          <w:szCs w:val="28"/>
        </w:rPr>
        <w:t xml:space="preserve">На территории, ограниченной ул. Богдана Хмельницкого, ул. Железнодорожной, границей </w:t>
      </w:r>
      <w:proofErr w:type="spellStart"/>
      <w:r w:rsidRPr="00036BBE">
        <w:rPr>
          <w:szCs w:val="28"/>
        </w:rPr>
        <w:t>промзоны</w:t>
      </w:r>
      <w:proofErr w:type="spellEnd"/>
      <w:r w:rsidRPr="00036BBE">
        <w:rPr>
          <w:szCs w:val="28"/>
        </w:rPr>
        <w:t xml:space="preserve"> и восточной ветвью </w:t>
      </w:r>
      <w:proofErr w:type="spellStart"/>
      <w:r w:rsidRPr="00036BBE">
        <w:rPr>
          <w:szCs w:val="28"/>
        </w:rPr>
        <w:t>Западно-Сибирской</w:t>
      </w:r>
      <w:proofErr w:type="spellEnd"/>
      <w:r w:rsidRPr="00036BBE">
        <w:rPr>
          <w:szCs w:val="28"/>
        </w:rPr>
        <w:t xml:space="preserve"> железной дороги, жилищное строительство не предполагается.</w:t>
      </w:r>
    </w:p>
    <w:p w:rsidR="00542CEF" w:rsidRPr="00036BBE" w:rsidRDefault="00542CEF" w:rsidP="00542CEF">
      <w:pPr>
        <w:ind w:firstLine="708"/>
        <w:rPr>
          <w:szCs w:val="28"/>
        </w:rPr>
      </w:pPr>
      <w:r w:rsidRPr="00036BBE">
        <w:rPr>
          <w:szCs w:val="28"/>
        </w:rPr>
        <w:t xml:space="preserve">На территории, ограниченной ул. Богдана Хмельницкого и границей города Новосибирска, предполагается средне- и многоэтажная жилая застройка. </w:t>
      </w:r>
      <w:proofErr w:type="gramStart"/>
      <w:r w:rsidRPr="00036BBE">
        <w:rPr>
          <w:szCs w:val="28"/>
        </w:rPr>
        <w:t>В планируемом микрорайоне предполагается выделение территорий уличной сплошной застройки блокированными домами средней этажности с включениями планировочных кварталов с объектами социально-культурного и коммунально-бытового назначения, территорий сохраняемой малоэтажной городской застройки, территорий многоэтажной жилой застройки и общественно-деловой, прилегающей к основным элементам реконструируемой улично-дорожной сети.</w:t>
      </w:r>
      <w:proofErr w:type="gramEnd"/>
      <w:r w:rsidRPr="00036BBE">
        <w:rPr>
          <w:szCs w:val="28"/>
        </w:rPr>
        <w:t xml:space="preserve"> Части планируемой территорий, занятые в настоящее время природными лесами, сохраняются в этом качестве и объединяются между собой территориями озеленения, образуя санитарно-защитную зону от прилегающих существующих промышленных предприятий и новых элементов магистральной улично-дорожной сети. </w:t>
      </w:r>
    </w:p>
    <w:p w:rsidR="00542CEF" w:rsidRPr="00036BBE" w:rsidRDefault="00542CEF" w:rsidP="00542CEF">
      <w:pPr>
        <w:ind w:firstLine="708"/>
        <w:rPr>
          <w:szCs w:val="28"/>
        </w:rPr>
      </w:pPr>
      <w:r w:rsidRPr="00036BBE">
        <w:rPr>
          <w:szCs w:val="28"/>
        </w:rPr>
        <w:t xml:space="preserve">Зона объектов делового, общественного и коммерческого назначения, в том числе многоэтажных жилых домов, в проекте планировки решена в увязке с реконструкцией улично-дорожной сети, к основным элементам которой она территориально отнесена. Застройка зоны объектов делового, общественного и коммерческого назначения, в том числе многоэтажных жилых домов, предполагается развитием застройки линейного центра </w:t>
      </w:r>
      <w:proofErr w:type="spellStart"/>
      <w:r w:rsidRPr="00036BBE">
        <w:rPr>
          <w:szCs w:val="28"/>
        </w:rPr>
        <w:t>Калининско-Мочищенской</w:t>
      </w:r>
      <w:proofErr w:type="spellEnd"/>
      <w:r w:rsidRPr="00036BBE">
        <w:rPr>
          <w:szCs w:val="28"/>
        </w:rPr>
        <w:t xml:space="preserve"> зоны в соответствии с Генеральным планом города Новосибирска по основным формируемым транспортным направлениям с постепенным угасанием интенсивности освоения планировочной территории по мере удаления от сложившегося линейного центра </w:t>
      </w:r>
      <w:proofErr w:type="spellStart"/>
      <w:r w:rsidRPr="00036BBE">
        <w:rPr>
          <w:szCs w:val="28"/>
        </w:rPr>
        <w:t>Калининско-Мочищенской</w:t>
      </w:r>
      <w:proofErr w:type="spellEnd"/>
      <w:r w:rsidRPr="00036BBE">
        <w:rPr>
          <w:szCs w:val="28"/>
        </w:rPr>
        <w:t xml:space="preserve"> зоны. На территориях, прилегающих к узловым точкам новой магистральной улично-дорожной сети, предполагается размещение крупных объектов общественного назначения.</w:t>
      </w:r>
    </w:p>
    <w:p w:rsidR="00542CEF" w:rsidRPr="00036BBE" w:rsidRDefault="00542CEF" w:rsidP="00542CEF">
      <w:pPr>
        <w:ind w:firstLine="708"/>
        <w:rPr>
          <w:szCs w:val="28"/>
        </w:rPr>
      </w:pPr>
      <w:r w:rsidRPr="00036BBE">
        <w:rPr>
          <w:szCs w:val="28"/>
        </w:rPr>
        <w:t xml:space="preserve">Рекреационная система в проекте планировки образована из сложившихся (сохраняемых и реконструируемых) искусственных и природных элементов, связанных между собой предлагаемыми к организации новыми искусственными объектами озеленения. В эту же систему предполагается включить озеленение санитарно-защитных зон промышленных предприятий и объектов транспортной инфраструктуры. В дополнение к озеленению предполагается выполнить благоустройство русел малых рек с устройством набережных и открытых водоемов (озер, прудов), с устройством зон отдыха. </w:t>
      </w:r>
    </w:p>
    <w:p w:rsidR="00542CEF" w:rsidRPr="00036BBE" w:rsidRDefault="00542CEF" w:rsidP="00542CEF">
      <w:pPr>
        <w:ind w:firstLine="708"/>
        <w:rPr>
          <w:szCs w:val="28"/>
        </w:rPr>
      </w:pPr>
      <w:r w:rsidRPr="00036BBE">
        <w:rPr>
          <w:szCs w:val="28"/>
        </w:rPr>
        <w:t>Зона объектов культуры и спорта связана системой пешеходных аллей и скверов с территорией городских лесов, зоной объектов здравоохранения, остановками общественного транспорта и особо значимыми объектами делового, общественного и коммерческого назначения.</w:t>
      </w:r>
    </w:p>
    <w:p w:rsidR="00542CEF" w:rsidRPr="00036BBE" w:rsidRDefault="00542CEF" w:rsidP="00542CEF">
      <w:pPr>
        <w:ind w:firstLine="708"/>
        <w:rPr>
          <w:szCs w:val="28"/>
        </w:rPr>
      </w:pPr>
      <w:r w:rsidRPr="00036BBE">
        <w:rPr>
          <w:szCs w:val="28"/>
        </w:rPr>
        <w:t>При реализации решений, заложенных в проекте планировки, будут достигнуты следующие результаты:</w:t>
      </w:r>
    </w:p>
    <w:p w:rsidR="00542CEF" w:rsidRPr="00036BBE" w:rsidRDefault="00542CEF" w:rsidP="00542CEF">
      <w:pPr>
        <w:ind w:firstLine="708"/>
        <w:rPr>
          <w:szCs w:val="28"/>
        </w:rPr>
      </w:pPr>
      <w:r w:rsidRPr="00036BBE">
        <w:rPr>
          <w:szCs w:val="28"/>
        </w:rPr>
        <w:t>увеличение плотности улично-дорожной сети с 3,02 до 3,32 км/кв. км, в том числе магистральной улично-дорожной сети − с 1,34 до 1,71 км/кв. км;</w:t>
      </w:r>
    </w:p>
    <w:p w:rsidR="00542CEF" w:rsidRPr="00036BBE" w:rsidRDefault="00542CEF" w:rsidP="00542CEF">
      <w:pPr>
        <w:ind w:firstLine="708"/>
        <w:rPr>
          <w:szCs w:val="28"/>
        </w:rPr>
      </w:pPr>
      <w:r w:rsidRPr="00036BBE">
        <w:rPr>
          <w:szCs w:val="28"/>
        </w:rPr>
        <w:t>увеличение численности и плотности населения до 113,84 тыс. человек, 92 человек/</w:t>
      </w:r>
      <w:proofErr w:type="gramStart"/>
      <w:r w:rsidRPr="00036BBE">
        <w:rPr>
          <w:szCs w:val="28"/>
        </w:rPr>
        <w:t>га</w:t>
      </w:r>
      <w:proofErr w:type="gramEnd"/>
      <w:r w:rsidRPr="00036BBE">
        <w:rPr>
          <w:szCs w:val="28"/>
        </w:rPr>
        <w:t>;</w:t>
      </w:r>
    </w:p>
    <w:p w:rsidR="00542CEF" w:rsidRPr="00036BBE" w:rsidRDefault="00542CEF" w:rsidP="00542CEF">
      <w:pPr>
        <w:ind w:firstLine="708"/>
        <w:rPr>
          <w:szCs w:val="28"/>
        </w:rPr>
      </w:pPr>
      <w:r w:rsidRPr="00036BBE">
        <w:rPr>
          <w:szCs w:val="28"/>
        </w:rPr>
        <w:t xml:space="preserve">замещение зон застройки индивидуальной жилыми домами на зоны застройки жилыми домами смешанной этажности; </w:t>
      </w:r>
    </w:p>
    <w:p w:rsidR="00542CEF" w:rsidRPr="00036BBE" w:rsidRDefault="00542CEF" w:rsidP="00542CEF">
      <w:pPr>
        <w:ind w:firstLine="708"/>
        <w:rPr>
          <w:szCs w:val="28"/>
        </w:rPr>
      </w:pPr>
      <w:r w:rsidRPr="00036BBE">
        <w:rPr>
          <w:szCs w:val="28"/>
        </w:rPr>
        <w:t>сокращение площади зоны военных и иных режимных объектов и территорий с замещением ее зонами застройки жилыми домами смешанной этажности и зоной застройки делового, общественного и коммерческого назначения, в том числе многоэтажными жилыми домами и территориями озеленения;</w:t>
      </w:r>
    </w:p>
    <w:p w:rsidR="00542CEF" w:rsidRPr="00036BBE" w:rsidRDefault="00542CEF" w:rsidP="00542CEF">
      <w:pPr>
        <w:ind w:firstLine="708"/>
        <w:rPr>
          <w:szCs w:val="28"/>
        </w:rPr>
      </w:pPr>
      <w:r w:rsidRPr="00036BBE">
        <w:rPr>
          <w:szCs w:val="28"/>
        </w:rPr>
        <w:t xml:space="preserve">увеличение площади территорий озеленения за счет сокращения зоны </w:t>
      </w:r>
      <w:r w:rsidRPr="00036BBE">
        <w:rPr>
          <w:color w:val="000000"/>
          <w:szCs w:val="28"/>
        </w:rPr>
        <w:t>коммунальных и складских объектов</w:t>
      </w:r>
      <w:r w:rsidRPr="00036BBE">
        <w:rPr>
          <w:szCs w:val="28"/>
        </w:rPr>
        <w:t>.</w:t>
      </w:r>
    </w:p>
    <w:p w:rsidR="00542CEF" w:rsidRPr="00036BBE" w:rsidRDefault="00542CEF" w:rsidP="00542CEF">
      <w:pPr>
        <w:ind w:firstLine="708"/>
        <w:rPr>
          <w:szCs w:val="28"/>
        </w:rPr>
      </w:pPr>
      <w:r w:rsidRPr="00036BBE">
        <w:rPr>
          <w:szCs w:val="28"/>
        </w:rPr>
        <w:t xml:space="preserve">Часть планируемой территории, занятая жилой застройкой, организуется на основе использования квартальной планировочной структуры. Группы планировочных кварталов, расположенные на </w:t>
      </w:r>
      <w:proofErr w:type="spellStart"/>
      <w:r w:rsidRPr="00036BBE">
        <w:rPr>
          <w:szCs w:val="28"/>
        </w:rPr>
        <w:t>межмагистральных</w:t>
      </w:r>
      <w:proofErr w:type="spellEnd"/>
      <w:r w:rsidRPr="00036BBE">
        <w:rPr>
          <w:szCs w:val="28"/>
        </w:rPr>
        <w:t xml:space="preserve"> территориях, образуют жилые и общественно-жилые планировочные кварталы с объектами обслуживания местного значения.</w:t>
      </w:r>
    </w:p>
    <w:p w:rsidR="00542CEF" w:rsidRPr="00036BBE" w:rsidRDefault="00542CEF" w:rsidP="00542CEF">
      <w:pPr>
        <w:ind w:firstLine="708"/>
        <w:rPr>
          <w:szCs w:val="28"/>
        </w:rPr>
      </w:pPr>
      <w:r w:rsidRPr="00036BBE">
        <w:rPr>
          <w:szCs w:val="28"/>
        </w:rPr>
        <w:t xml:space="preserve">Планируется развитие существующих и формирование новых центров районного обслуживания. К ним относятся планировочные кварталы на территории войсковой части 63781 вдоль ул. Богдана Хмельницкого и ул. </w:t>
      </w:r>
      <w:proofErr w:type="spellStart"/>
      <w:r w:rsidRPr="00036BBE">
        <w:rPr>
          <w:szCs w:val="28"/>
        </w:rPr>
        <w:t>Овчукова</w:t>
      </w:r>
      <w:proofErr w:type="spellEnd"/>
      <w:r w:rsidRPr="00036BBE">
        <w:rPr>
          <w:szCs w:val="28"/>
        </w:rPr>
        <w:t>, которые формируют новое общественно-рекреационное ядро с системой территорий озеленения.</w:t>
      </w:r>
    </w:p>
    <w:p w:rsidR="00542CEF" w:rsidRPr="00036BBE" w:rsidRDefault="00542CEF" w:rsidP="00542CEF">
      <w:pPr>
        <w:ind w:firstLine="708"/>
        <w:rPr>
          <w:szCs w:val="28"/>
        </w:rPr>
      </w:pPr>
      <w:r w:rsidRPr="00036BBE">
        <w:rPr>
          <w:szCs w:val="28"/>
        </w:rPr>
        <w:t>Общественные центры жилых районов включают в себя объекты социально-культурного и коммунально-бытового назначения районного уровня.</w:t>
      </w:r>
    </w:p>
    <w:p w:rsidR="00542CEF" w:rsidRPr="00036BBE" w:rsidRDefault="00542CEF" w:rsidP="00542CEF">
      <w:pPr>
        <w:ind w:firstLine="708"/>
        <w:rPr>
          <w:b/>
          <w:szCs w:val="28"/>
        </w:rPr>
      </w:pPr>
    </w:p>
    <w:p w:rsidR="00542CEF" w:rsidRPr="00036BBE" w:rsidRDefault="00542CEF" w:rsidP="00542CEF">
      <w:pPr>
        <w:ind w:firstLine="0"/>
        <w:jc w:val="center"/>
        <w:rPr>
          <w:b/>
          <w:szCs w:val="28"/>
        </w:rPr>
      </w:pPr>
      <w:r w:rsidRPr="00036BBE">
        <w:rPr>
          <w:b/>
          <w:szCs w:val="28"/>
        </w:rPr>
        <w:t>2.1. Решения в части определения базового баланса зонирования территории</w:t>
      </w:r>
    </w:p>
    <w:p w:rsidR="00542CEF" w:rsidRPr="00036BBE" w:rsidRDefault="00542CEF" w:rsidP="00542CEF">
      <w:pPr>
        <w:ind w:firstLine="708"/>
        <w:rPr>
          <w:szCs w:val="28"/>
        </w:rPr>
      </w:pPr>
    </w:p>
    <w:p w:rsidR="00542CEF" w:rsidRPr="00036BBE" w:rsidRDefault="00542CEF" w:rsidP="00542CEF">
      <w:pPr>
        <w:ind w:firstLine="708"/>
        <w:rPr>
          <w:szCs w:val="28"/>
        </w:rPr>
      </w:pPr>
      <w:r w:rsidRPr="00036BBE">
        <w:rPr>
          <w:szCs w:val="28"/>
        </w:rPr>
        <w:t>Проектируемый баланс использования планируемой территории на 2030 год представлен в таблице 1.</w:t>
      </w:r>
    </w:p>
    <w:p w:rsidR="00542CEF" w:rsidRPr="00036BBE" w:rsidRDefault="00542CEF" w:rsidP="00542CEF">
      <w:pPr>
        <w:rPr>
          <w:szCs w:val="28"/>
        </w:rPr>
      </w:pPr>
    </w:p>
    <w:p w:rsidR="00542CEF" w:rsidRPr="00036BBE" w:rsidRDefault="00542CEF" w:rsidP="00542CEF">
      <w:pPr>
        <w:rPr>
          <w:szCs w:val="28"/>
        </w:rPr>
      </w:pPr>
    </w:p>
    <w:p w:rsidR="00542CEF" w:rsidRPr="00036BBE" w:rsidRDefault="00542CEF" w:rsidP="00542CEF">
      <w:pPr>
        <w:rPr>
          <w:szCs w:val="28"/>
        </w:rPr>
      </w:pPr>
    </w:p>
    <w:p w:rsidR="00542CEF" w:rsidRPr="00036BBE" w:rsidRDefault="00542CEF" w:rsidP="00542CEF">
      <w:pPr>
        <w:rPr>
          <w:szCs w:val="28"/>
        </w:rPr>
      </w:pPr>
    </w:p>
    <w:p w:rsidR="00542CEF" w:rsidRPr="00036BBE" w:rsidRDefault="00542CEF" w:rsidP="00542CEF">
      <w:pPr>
        <w:rPr>
          <w:szCs w:val="28"/>
        </w:rPr>
      </w:pPr>
    </w:p>
    <w:p w:rsidR="00542CEF" w:rsidRPr="00036BBE" w:rsidRDefault="00542CEF" w:rsidP="00542CEF">
      <w:pPr>
        <w:rPr>
          <w:szCs w:val="28"/>
        </w:rPr>
      </w:pPr>
    </w:p>
    <w:p w:rsidR="00542CEF" w:rsidRPr="00036BBE" w:rsidRDefault="00542CEF" w:rsidP="00542CEF">
      <w:pPr>
        <w:rPr>
          <w:szCs w:val="28"/>
        </w:rPr>
      </w:pPr>
    </w:p>
    <w:p w:rsidR="00542CEF" w:rsidRPr="00036BBE" w:rsidRDefault="00542CEF" w:rsidP="00542CEF">
      <w:pPr>
        <w:rPr>
          <w:szCs w:val="28"/>
        </w:rPr>
      </w:pPr>
    </w:p>
    <w:p w:rsidR="00542CEF" w:rsidRPr="00036BBE" w:rsidRDefault="00542CEF" w:rsidP="00542CEF">
      <w:pPr>
        <w:rPr>
          <w:szCs w:val="28"/>
        </w:rPr>
      </w:pPr>
    </w:p>
    <w:p w:rsidR="00542CEF" w:rsidRPr="00036BBE" w:rsidRDefault="00542CEF" w:rsidP="00542CEF">
      <w:pPr>
        <w:jc w:val="right"/>
        <w:rPr>
          <w:szCs w:val="28"/>
        </w:rPr>
      </w:pPr>
      <w:r w:rsidRPr="00036BBE">
        <w:rPr>
          <w:szCs w:val="28"/>
        </w:rPr>
        <w:t>Таблица 1</w:t>
      </w:r>
    </w:p>
    <w:p w:rsidR="00542CEF" w:rsidRPr="00036BBE" w:rsidRDefault="00542CEF" w:rsidP="00542CEF">
      <w:pPr>
        <w:jc w:val="right"/>
        <w:rPr>
          <w:szCs w:val="28"/>
        </w:rPr>
      </w:pPr>
    </w:p>
    <w:p w:rsidR="00542CEF" w:rsidRPr="00036BBE" w:rsidRDefault="00542CEF" w:rsidP="00542CEF">
      <w:pPr>
        <w:ind w:firstLine="0"/>
        <w:jc w:val="center"/>
        <w:rPr>
          <w:szCs w:val="28"/>
        </w:rPr>
      </w:pPr>
      <w:r w:rsidRPr="00036BBE">
        <w:rPr>
          <w:szCs w:val="28"/>
        </w:rPr>
        <w:t>Проектируемый баланс использования планируемой территории на 2030 год</w:t>
      </w:r>
    </w:p>
    <w:p w:rsidR="00542CEF" w:rsidRPr="00036BBE" w:rsidRDefault="00542CEF" w:rsidP="00542CEF">
      <w:pPr>
        <w:rPr>
          <w:sz w:val="26"/>
        </w:rPr>
      </w:pPr>
    </w:p>
    <w:tbl>
      <w:tblPr>
        <w:tblW w:w="9923" w:type="dxa"/>
        <w:tblInd w:w="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851"/>
        <w:gridCol w:w="5953"/>
        <w:gridCol w:w="1418"/>
        <w:gridCol w:w="1701"/>
      </w:tblGrid>
      <w:tr w:rsidR="00542CEF" w:rsidRPr="00036BBE" w:rsidTr="00EC23B5">
        <w:trPr>
          <w:tblHeader/>
        </w:trPr>
        <w:tc>
          <w:tcPr>
            <w:tcW w:w="851" w:type="dxa"/>
            <w:vMerge w:val="restart"/>
            <w:shd w:val="clear" w:color="auto" w:fill="auto"/>
          </w:tcPr>
          <w:p w:rsidR="00542CEF" w:rsidRPr="00036BBE" w:rsidRDefault="00542CEF" w:rsidP="00EC23B5">
            <w:pPr>
              <w:pStyle w:val="aff6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</w:pPr>
            <w:r w:rsidRPr="00036BBE"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 xml:space="preserve">№ </w:t>
            </w:r>
          </w:p>
          <w:p w:rsidR="00542CEF" w:rsidRPr="00036BBE" w:rsidRDefault="00542CEF" w:rsidP="00EC23B5">
            <w:pPr>
              <w:pStyle w:val="aff6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</w:pPr>
            <w:proofErr w:type="spellStart"/>
            <w:proofErr w:type="gramStart"/>
            <w:r w:rsidRPr="00036BBE"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>п</w:t>
            </w:r>
            <w:proofErr w:type="spellEnd"/>
            <w:proofErr w:type="gramEnd"/>
            <w:r w:rsidRPr="00036BBE"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>/</w:t>
            </w:r>
            <w:proofErr w:type="spellStart"/>
            <w:r w:rsidRPr="00036BBE"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953" w:type="dxa"/>
            <w:vMerge w:val="restart"/>
            <w:shd w:val="clear" w:color="auto" w:fill="auto"/>
          </w:tcPr>
          <w:p w:rsidR="00542CEF" w:rsidRPr="00036BBE" w:rsidRDefault="00542CEF" w:rsidP="00EC23B5">
            <w:pPr>
              <w:pStyle w:val="aff6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</w:pPr>
            <w:r w:rsidRPr="00036BBE"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3119" w:type="dxa"/>
            <w:gridSpan w:val="2"/>
            <w:shd w:val="clear" w:color="auto" w:fill="auto"/>
          </w:tcPr>
          <w:p w:rsidR="00542CEF" w:rsidRPr="00036BBE" w:rsidRDefault="00542CEF" w:rsidP="00EC23B5">
            <w:pPr>
              <w:pStyle w:val="aff6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</w:pPr>
            <w:r w:rsidRPr="00036BBE"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>Площадь планируемой территории</w:t>
            </w:r>
          </w:p>
        </w:tc>
      </w:tr>
      <w:tr w:rsidR="00542CEF" w:rsidRPr="00036BBE" w:rsidTr="00EC23B5">
        <w:trPr>
          <w:tblHeader/>
        </w:trPr>
        <w:tc>
          <w:tcPr>
            <w:tcW w:w="851" w:type="dxa"/>
            <w:vMerge/>
            <w:shd w:val="clear" w:color="auto" w:fill="auto"/>
          </w:tcPr>
          <w:p w:rsidR="00542CEF" w:rsidRPr="00036BBE" w:rsidRDefault="00542CEF" w:rsidP="00EC23B5">
            <w:pPr>
              <w:pStyle w:val="aff6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5953" w:type="dxa"/>
            <w:vMerge/>
            <w:shd w:val="clear" w:color="auto" w:fill="auto"/>
          </w:tcPr>
          <w:p w:rsidR="00542CEF" w:rsidRPr="00036BBE" w:rsidRDefault="00542CEF" w:rsidP="00EC23B5">
            <w:pPr>
              <w:pStyle w:val="aff6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542CEF" w:rsidRPr="00036BBE" w:rsidRDefault="00542CEF" w:rsidP="00EC23B5">
            <w:pPr>
              <w:pStyle w:val="aff6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</w:pPr>
            <w:r w:rsidRPr="00036BBE"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>га</w:t>
            </w:r>
          </w:p>
        </w:tc>
        <w:tc>
          <w:tcPr>
            <w:tcW w:w="1701" w:type="dxa"/>
            <w:shd w:val="clear" w:color="auto" w:fill="auto"/>
          </w:tcPr>
          <w:p w:rsidR="00542CEF" w:rsidRPr="00036BBE" w:rsidRDefault="00542CEF" w:rsidP="00EC23B5">
            <w:pPr>
              <w:pStyle w:val="aff6"/>
              <w:suppressLineNumbers w:val="0"/>
              <w:suppressAutoHyphens w:val="0"/>
              <w:snapToGrid w:val="0"/>
              <w:spacing w:after="0" w:line="240" w:lineRule="atLeast"/>
              <w:ind w:left="-57" w:right="-57"/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</w:pPr>
            <w:r w:rsidRPr="00036BBE"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 xml:space="preserve">процент </w:t>
            </w:r>
          </w:p>
          <w:p w:rsidR="00542CEF" w:rsidRPr="00036BBE" w:rsidRDefault="00542CEF" w:rsidP="00EC23B5">
            <w:pPr>
              <w:pStyle w:val="aff6"/>
              <w:suppressLineNumbers w:val="0"/>
              <w:suppressAutoHyphens w:val="0"/>
              <w:snapToGrid w:val="0"/>
              <w:spacing w:after="0" w:line="240" w:lineRule="atLeast"/>
              <w:ind w:left="-57" w:right="-57"/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</w:pPr>
            <w:r w:rsidRPr="00036BBE"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 xml:space="preserve">от общей </w:t>
            </w:r>
          </w:p>
          <w:p w:rsidR="00542CEF" w:rsidRPr="00036BBE" w:rsidRDefault="00542CEF" w:rsidP="00EC23B5">
            <w:pPr>
              <w:pStyle w:val="aff6"/>
              <w:suppressLineNumbers w:val="0"/>
              <w:suppressAutoHyphens w:val="0"/>
              <w:snapToGrid w:val="0"/>
              <w:spacing w:after="0" w:line="240" w:lineRule="atLeast"/>
              <w:ind w:left="-57" w:right="-57"/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</w:pPr>
            <w:r w:rsidRPr="00036BBE"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 xml:space="preserve">площади планируемой </w:t>
            </w:r>
          </w:p>
          <w:p w:rsidR="00542CEF" w:rsidRPr="00036BBE" w:rsidRDefault="00542CEF" w:rsidP="00EC23B5">
            <w:pPr>
              <w:pStyle w:val="aff6"/>
              <w:suppressLineNumbers w:val="0"/>
              <w:suppressAutoHyphens w:val="0"/>
              <w:snapToGrid w:val="0"/>
              <w:spacing w:after="0" w:line="240" w:lineRule="atLeast"/>
              <w:ind w:left="-57" w:right="-57"/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</w:pPr>
            <w:r w:rsidRPr="00036BBE"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>территории</w:t>
            </w:r>
          </w:p>
        </w:tc>
      </w:tr>
    </w:tbl>
    <w:p w:rsidR="00542CEF" w:rsidRPr="00036BBE" w:rsidRDefault="00542CEF" w:rsidP="00542CEF">
      <w:pPr>
        <w:rPr>
          <w:color w:val="000000" w:themeColor="text1"/>
          <w:sz w:val="2"/>
          <w:szCs w:val="2"/>
        </w:rPr>
      </w:pPr>
    </w:p>
    <w:tbl>
      <w:tblPr>
        <w:tblW w:w="9923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851"/>
        <w:gridCol w:w="5953"/>
        <w:gridCol w:w="1418"/>
        <w:gridCol w:w="1701"/>
      </w:tblGrid>
      <w:tr w:rsidR="00542CEF" w:rsidRPr="00036BBE" w:rsidTr="00EC23B5">
        <w:trPr>
          <w:tblHeader/>
        </w:trPr>
        <w:tc>
          <w:tcPr>
            <w:tcW w:w="851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542CEF" w:rsidRPr="00036BBE" w:rsidRDefault="00542CEF" w:rsidP="00EC23B5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36BB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953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542CEF" w:rsidRPr="00036BBE" w:rsidRDefault="00542CEF" w:rsidP="00EC23B5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36BB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542CEF" w:rsidRPr="00036BBE" w:rsidRDefault="00542CEF" w:rsidP="00EC23B5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36BB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542CEF" w:rsidRPr="00036BBE" w:rsidRDefault="00542CEF" w:rsidP="00EC23B5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36BB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542CEF" w:rsidRPr="00036BBE" w:rsidTr="00EC23B5">
        <w:tc>
          <w:tcPr>
            <w:tcW w:w="851" w:type="dxa"/>
            <w:shd w:val="clear" w:color="auto" w:fill="auto"/>
            <w:noWrap/>
          </w:tcPr>
          <w:p w:rsidR="00542CEF" w:rsidRPr="00036BBE" w:rsidRDefault="00542CEF" w:rsidP="00EC23B5">
            <w:pPr>
              <w:pStyle w:val="aff5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6BB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953" w:type="dxa"/>
            <w:shd w:val="clear" w:color="auto" w:fill="auto"/>
            <w:noWrap/>
          </w:tcPr>
          <w:p w:rsidR="00542CEF" w:rsidRPr="00036BBE" w:rsidRDefault="00542CEF" w:rsidP="00EC23B5">
            <w:pPr>
              <w:pStyle w:val="aff5"/>
              <w:suppressLineNumbers w:val="0"/>
              <w:tabs>
                <w:tab w:val="left" w:pos="4665"/>
              </w:tabs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6BB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Зоны рекреационного назначения, в том числе:</w:t>
            </w:r>
          </w:p>
        </w:tc>
        <w:tc>
          <w:tcPr>
            <w:tcW w:w="1418" w:type="dxa"/>
            <w:shd w:val="clear" w:color="auto" w:fill="auto"/>
            <w:noWrap/>
          </w:tcPr>
          <w:p w:rsidR="00542CEF" w:rsidRPr="00036BBE" w:rsidRDefault="00542CEF" w:rsidP="00EC23B5">
            <w:pPr>
              <w:pStyle w:val="aff5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noWrap/>
          </w:tcPr>
          <w:p w:rsidR="00542CEF" w:rsidRPr="00036BBE" w:rsidRDefault="00542CEF" w:rsidP="00EC23B5">
            <w:pPr>
              <w:pStyle w:val="aff5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542CEF" w:rsidRPr="00036BBE" w:rsidTr="00EC23B5">
        <w:tc>
          <w:tcPr>
            <w:tcW w:w="851" w:type="dxa"/>
            <w:shd w:val="clear" w:color="auto" w:fill="auto"/>
            <w:noWrap/>
          </w:tcPr>
          <w:p w:rsidR="00542CEF" w:rsidRPr="00036BBE" w:rsidRDefault="00542CEF" w:rsidP="00EC23B5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6BB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1.1</w:t>
            </w:r>
          </w:p>
        </w:tc>
        <w:tc>
          <w:tcPr>
            <w:tcW w:w="5953" w:type="dxa"/>
            <w:shd w:val="clear" w:color="auto" w:fill="auto"/>
            <w:noWrap/>
          </w:tcPr>
          <w:p w:rsidR="00542CEF" w:rsidRPr="00036BBE" w:rsidRDefault="00542CEF" w:rsidP="00EC23B5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6BB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Природная зона</w:t>
            </w:r>
          </w:p>
        </w:tc>
        <w:tc>
          <w:tcPr>
            <w:tcW w:w="1418" w:type="dxa"/>
            <w:shd w:val="clear" w:color="auto" w:fill="auto"/>
            <w:noWrap/>
          </w:tcPr>
          <w:p w:rsidR="00542CEF" w:rsidRPr="00036BBE" w:rsidRDefault="00542CEF" w:rsidP="00EC23B5">
            <w:pPr>
              <w:ind w:firstLine="0"/>
              <w:jc w:val="center"/>
            </w:pPr>
            <w:r w:rsidRPr="00036BBE">
              <w:t>37,5</w:t>
            </w:r>
          </w:p>
        </w:tc>
        <w:tc>
          <w:tcPr>
            <w:tcW w:w="1701" w:type="dxa"/>
            <w:shd w:val="clear" w:color="auto" w:fill="auto"/>
            <w:noWrap/>
          </w:tcPr>
          <w:p w:rsidR="00542CEF" w:rsidRPr="00036BBE" w:rsidRDefault="00542CEF" w:rsidP="00EC23B5">
            <w:pPr>
              <w:ind w:firstLine="0"/>
              <w:jc w:val="center"/>
            </w:pPr>
            <w:r w:rsidRPr="00036BBE">
              <w:t>3,02</w:t>
            </w:r>
          </w:p>
        </w:tc>
      </w:tr>
      <w:tr w:rsidR="00542CEF" w:rsidRPr="00036BBE" w:rsidTr="00EC23B5">
        <w:tc>
          <w:tcPr>
            <w:tcW w:w="851" w:type="dxa"/>
            <w:shd w:val="clear" w:color="auto" w:fill="auto"/>
            <w:noWrap/>
          </w:tcPr>
          <w:p w:rsidR="00542CEF" w:rsidRPr="00036BBE" w:rsidRDefault="00542CEF" w:rsidP="00EC23B5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6BB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1.2</w:t>
            </w:r>
          </w:p>
        </w:tc>
        <w:tc>
          <w:tcPr>
            <w:tcW w:w="5953" w:type="dxa"/>
            <w:shd w:val="clear" w:color="auto" w:fill="auto"/>
            <w:noWrap/>
          </w:tcPr>
          <w:p w:rsidR="00542CEF" w:rsidRPr="00036BBE" w:rsidRDefault="00542CEF" w:rsidP="00EC23B5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6BB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Парки, скверы, бульвары, иные озелененные территории общего пользования</w:t>
            </w:r>
          </w:p>
        </w:tc>
        <w:tc>
          <w:tcPr>
            <w:tcW w:w="1418" w:type="dxa"/>
            <w:shd w:val="clear" w:color="auto" w:fill="auto"/>
            <w:noWrap/>
          </w:tcPr>
          <w:p w:rsidR="00542CEF" w:rsidRPr="00036BBE" w:rsidRDefault="00542CEF" w:rsidP="00EC23B5">
            <w:pPr>
              <w:ind w:firstLine="0"/>
              <w:jc w:val="center"/>
            </w:pPr>
            <w:r w:rsidRPr="00036BBE">
              <w:t>28,56</w:t>
            </w:r>
          </w:p>
        </w:tc>
        <w:tc>
          <w:tcPr>
            <w:tcW w:w="1701" w:type="dxa"/>
            <w:shd w:val="clear" w:color="auto" w:fill="auto"/>
            <w:noWrap/>
          </w:tcPr>
          <w:p w:rsidR="00542CEF" w:rsidRPr="00036BBE" w:rsidRDefault="00542CEF" w:rsidP="00EC23B5">
            <w:pPr>
              <w:ind w:firstLine="0"/>
              <w:jc w:val="center"/>
            </w:pPr>
            <w:r w:rsidRPr="00036BBE">
              <w:t>2,30</w:t>
            </w:r>
          </w:p>
        </w:tc>
      </w:tr>
      <w:tr w:rsidR="00542CEF" w:rsidRPr="00036BBE" w:rsidTr="00EC23B5">
        <w:tc>
          <w:tcPr>
            <w:tcW w:w="851" w:type="dxa"/>
            <w:shd w:val="clear" w:color="auto" w:fill="auto"/>
            <w:noWrap/>
          </w:tcPr>
          <w:p w:rsidR="00542CEF" w:rsidRPr="00036BBE" w:rsidRDefault="00542CEF" w:rsidP="00EC23B5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6BB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1.3</w:t>
            </w:r>
          </w:p>
        </w:tc>
        <w:tc>
          <w:tcPr>
            <w:tcW w:w="5953" w:type="dxa"/>
            <w:shd w:val="clear" w:color="auto" w:fill="auto"/>
            <w:noWrap/>
          </w:tcPr>
          <w:p w:rsidR="00542CEF" w:rsidRPr="00036BBE" w:rsidRDefault="00542CEF" w:rsidP="00EC23B5">
            <w:pPr>
              <w:spacing w:line="240" w:lineRule="atLeast"/>
              <w:ind w:firstLine="0"/>
            </w:pPr>
            <w:r w:rsidRPr="00036BBE">
              <w:t>Озелененные территории ограниченного пользования</w:t>
            </w:r>
          </w:p>
        </w:tc>
        <w:tc>
          <w:tcPr>
            <w:tcW w:w="1418" w:type="dxa"/>
            <w:shd w:val="clear" w:color="auto" w:fill="auto"/>
            <w:noWrap/>
          </w:tcPr>
          <w:p w:rsidR="00542CEF" w:rsidRPr="00036BBE" w:rsidRDefault="00542CEF" w:rsidP="00EC23B5">
            <w:pPr>
              <w:ind w:firstLine="0"/>
              <w:jc w:val="center"/>
            </w:pPr>
            <w:r w:rsidRPr="00036BBE">
              <w:t>19,74</w:t>
            </w:r>
          </w:p>
        </w:tc>
        <w:tc>
          <w:tcPr>
            <w:tcW w:w="1701" w:type="dxa"/>
            <w:shd w:val="clear" w:color="auto" w:fill="auto"/>
            <w:noWrap/>
          </w:tcPr>
          <w:p w:rsidR="00542CEF" w:rsidRPr="00036BBE" w:rsidRDefault="00542CEF" w:rsidP="00EC23B5">
            <w:pPr>
              <w:ind w:firstLine="0"/>
              <w:jc w:val="center"/>
            </w:pPr>
            <w:r w:rsidRPr="00036BBE">
              <w:t>1,59</w:t>
            </w:r>
          </w:p>
        </w:tc>
      </w:tr>
      <w:tr w:rsidR="00542CEF" w:rsidRPr="00036BBE" w:rsidTr="00EC23B5">
        <w:tc>
          <w:tcPr>
            <w:tcW w:w="851" w:type="dxa"/>
            <w:shd w:val="clear" w:color="auto" w:fill="auto"/>
            <w:noWrap/>
          </w:tcPr>
          <w:p w:rsidR="00542CEF" w:rsidRPr="00036BBE" w:rsidRDefault="00542CEF" w:rsidP="00EC23B5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6BB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1.4</w:t>
            </w:r>
          </w:p>
        </w:tc>
        <w:tc>
          <w:tcPr>
            <w:tcW w:w="5953" w:type="dxa"/>
            <w:shd w:val="clear" w:color="auto" w:fill="auto"/>
            <w:noWrap/>
          </w:tcPr>
          <w:p w:rsidR="00542CEF" w:rsidRPr="00036BBE" w:rsidRDefault="00542CEF" w:rsidP="00EC23B5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6BB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Зона объектов культуры и спорта</w:t>
            </w:r>
          </w:p>
        </w:tc>
        <w:tc>
          <w:tcPr>
            <w:tcW w:w="1418" w:type="dxa"/>
            <w:shd w:val="clear" w:color="auto" w:fill="auto"/>
            <w:noWrap/>
          </w:tcPr>
          <w:p w:rsidR="00542CEF" w:rsidRPr="00036BBE" w:rsidRDefault="00542CEF" w:rsidP="00EC23B5">
            <w:pPr>
              <w:ind w:firstLine="0"/>
              <w:jc w:val="center"/>
            </w:pPr>
            <w:r w:rsidRPr="00036BBE">
              <w:t>7,79</w:t>
            </w:r>
          </w:p>
        </w:tc>
        <w:tc>
          <w:tcPr>
            <w:tcW w:w="1701" w:type="dxa"/>
            <w:shd w:val="clear" w:color="auto" w:fill="auto"/>
            <w:noWrap/>
          </w:tcPr>
          <w:p w:rsidR="00542CEF" w:rsidRPr="00036BBE" w:rsidRDefault="00542CEF" w:rsidP="00EC23B5">
            <w:pPr>
              <w:ind w:firstLine="0"/>
              <w:jc w:val="center"/>
            </w:pPr>
            <w:r w:rsidRPr="00036BBE">
              <w:t>0,63</w:t>
            </w:r>
          </w:p>
        </w:tc>
      </w:tr>
      <w:tr w:rsidR="00542CEF" w:rsidRPr="00036BBE" w:rsidTr="00EC23B5">
        <w:tc>
          <w:tcPr>
            <w:tcW w:w="851" w:type="dxa"/>
            <w:shd w:val="clear" w:color="auto" w:fill="auto"/>
            <w:noWrap/>
          </w:tcPr>
          <w:p w:rsidR="00542CEF" w:rsidRPr="00036BBE" w:rsidRDefault="00542CEF" w:rsidP="00EC23B5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6BB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5953" w:type="dxa"/>
            <w:shd w:val="clear" w:color="auto" w:fill="auto"/>
            <w:noWrap/>
          </w:tcPr>
          <w:p w:rsidR="00542CEF" w:rsidRPr="00036BBE" w:rsidRDefault="00542CEF" w:rsidP="00EC23B5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6BB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Жилые зоны, в том числе:</w:t>
            </w:r>
          </w:p>
        </w:tc>
        <w:tc>
          <w:tcPr>
            <w:tcW w:w="1418" w:type="dxa"/>
            <w:shd w:val="clear" w:color="auto" w:fill="auto"/>
            <w:noWrap/>
          </w:tcPr>
          <w:p w:rsidR="00542CEF" w:rsidRPr="00036BBE" w:rsidRDefault="00542CEF" w:rsidP="00EC23B5">
            <w:pPr>
              <w:ind w:firstLine="0"/>
              <w:jc w:val="center"/>
            </w:pPr>
          </w:p>
        </w:tc>
        <w:tc>
          <w:tcPr>
            <w:tcW w:w="1701" w:type="dxa"/>
            <w:shd w:val="clear" w:color="auto" w:fill="auto"/>
            <w:noWrap/>
          </w:tcPr>
          <w:p w:rsidR="00542CEF" w:rsidRPr="00036BBE" w:rsidRDefault="00542CEF" w:rsidP="00EC23B5">
            <w:pPr>
              <w:ind w:firstLine="0"/>
              <w:jc w:val="center"/>
            </w:pPr>
          </w:p>
        </w:tc>
      </w:tr>
      <w:tr w:rsidR="00542CEF" w:rsidRPr="00036BBE" w:rsidTr="00EC23B5">
        <w:tc>
          <w:tcPr>
            <w:tcW w:w="851" w:type="dxa"/>
            <w:shd w:val="clear" w:color="auto" w:fill="auto"/>
            <w:noWrap/>
          </w:tcPr>
          <w:p w:rsidR="00542CEF" w:rsidRPr="00036BBE" w:rsidRDefault="00542CEF" w:rsidP="00EC23B5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6BB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2.1</w:t>
            </w:r>
          </w:p>
        </w:tc>
        <w:tc>
          <w:tcPr>
            <w:tcW w:w="5953" w:type="dxa"/>
            <w:shd w:val="clear" w:color="auto" w:fill="auto"/>
            <w:noWrap/>
          </w:tcPr>
          <w:p w:rsidR="00542CEF" w:rsidRPr="00036BBE" w:rsidRDefault="00542CEF" w:rsidP="00EC23B5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6BB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Зона застройки жилыми домами смешанной этажности </w:t>
            </w:r>
          </w:p>
        </w:tc>
        <w:tc>
          <w:tcPr>
            <w:tcW w:w="1418" w:type="dxa"/>
            <w:shd w:val="clear" w:color="auto" w:fill="auto"/>
            <w:noWrap/>
          </w:tcPr>
          <w:p w:rsidR="00542CEF" w:rsidRPr="00036BBE" w:rsidRDefault="00542CEF" w:rsidP="00EC23B5">
            <w:pPr>
              <w:ind w:firstLine="0"/>
              <w:jc w:val="center"/>
            </w:pPr>
            <w:r w:rsidRPr="00036BBE">
              <w:t>224,21</w:t>
            </w:r>
          </w:p>
        </w:tc>
        <w:tc>
          <w:tcPr>
            <w:tcW w:w="1701" w:type="dxa"/>
            <w:shd w:val="clear" w:color="auto" w:fill="auto"/>
            <w:noWrap/>
          </w:tcPr>
          <w:p w:rsidR="00542CEF" w:rsidRPr="00036BBE" w:rsidRDefault="00542CEF" w:rsidP="00EC23B5">
            <w:pPr>
              <w:ind w:firstLine="0"/>
              <w:jc w:val="center"/>
            </w:pPr>
            <w:r w:rsidRPr="00036BBE">
              <w:t>18,06</w:t>
            </w:r>
          </w:p>
        </w:tc>
      </w:tr>
      <w:tr w:rsidR="00542CEF" w:rsidRPr="00036BBE" w:rsidTr="00EC23B5">
        <w:tc>
          <w:tcPr>
            <w:tcW w:w="851" w:type="dxa"/>
            <w:shd w:val="clear" w:color="auto" w:fill="auto"/>
            <w:noWrap/>
          </w:tcPr>
          <w:p w:rsidR="00542CEF" w:rsidRPr="00036BBE" w:rsidRDefault="00542CEF" w:rsidP="00EC23B5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6BB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5953" w:type="dxa"/>
            <w:shd w:val="clear" w:color="auto" w:fill="auto"/>
            <w:noWrap/>
          </w:tcPr>
          <w:p w:rsidR="00542CEF" w:rsidRPr="00036BBE" w:rsidRDefault="00542CEF" w:rsidP="00EC23B5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6BB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Общественно-деловые зоны, в том числе:</w:t>
            </w:r>
          </w:p>
        </w:tc>
        <w:tc>
          <w:tcPr>
            <w:tcW w:w="1418" w:type="dxa"/>
            <w:shd w:val="clear" w:color="auto" w:fill="auto"/>
            <w:noWrap/>
          </w:tcPr>
          <w:p w:rsidR="00542CEF" w:rsidRPr="00036BBE" w:rsidRDefault="00542CEF" w:rsidP="00EC23B5">
            <w:pPr>
              <w:ind w:firstLine="0"/>
              <w:jc w:val="center"/>
            </w:pPr>
          </w:p>
        </w:tc>
        <w:tc>
          <w:tcPr>
            <w:tcW w:w="1701" w:type="dxa"/>
            <w:shd w:val="clear" w:color="auto" w:fill="auto"/>
            <w:noWrap/>
          </w:tcPr>
          <w:p w:rsidR="00542CEF" w:rsidRPr="00036BBE" w:rsidRDefault="00542CEF" w:rsidP="00EC23B5">
            <w:pPr>
              <w:ind w:firstLine="0"/>
              <w:jc w:val="center"/>
            </w:pPr>
          </w:p>
        </w:tc>
      </w:tr>
      <w:tr w:rsidR="00542CEF" w:rsidRPr="00036BBE" w:rsidTr="00EC23B5">
        <w:tc>
          <w:tcPr>
            <w:tcW w:w="851" w:type="dxa"/>
            <w:shd w:val="clear" w:color="auto" w:fill="auto"/>
            <w:noWrap/>
          </w:tcPr>
          <w:p w:rsidR="00542CEF" w:rsidRPr="00036BBE" w:rsidRDefault="00542CEF" w:rsidP="00EC23B5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6BB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3.1</w:t>
            </w:r>
          </w:p>
        </w:tc>
        <w:tc>
          <w:tcPr>
            <w:tcW w:w="5953" w:type="dxa"/>
            <w:shd w:val="clear" w:color="auto" w:fill="auto"/>
            <w:noWrap/>
          </w:tcPr>
          <w:p w:rsidR="00542CEF" w:rsidRPr="00036BBE" w:rsidRDefault="00542CEF" w:rsidP="00EC23B5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6BB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Зона объектов делового, общественного и коммерческого назначения, в том числе многоэтажных жилых домов</w:t>
            </w:r>
          </w:p>
        </w:tc>
        <w:tc>
          <w:tcPr>
            <w:tcW w:w="1418" w:type="dxa"/>
            <w:shd w:val="clear" w:color="auto" w:fill="auto"/>
            <w:noWrap/>
          </w:tcPr>
          <w:p w:rsidR="00542CEF" w:rsidRPr="00036BBE" w:rsidRDefault="00542CEF" w:rsidP="00EC23B5">
            <w:pPr>
              <w:ind w:firstLine="0"/>
              <w:jc w:val="center"/>
            </w:pPr>
            <w:r w:rsidRPr="00036BBE">
              <w:t>74,64</w:t>
            </w:r>
          </w:p>
        </w:tc>
        <w:tc>
          <w:tcPr>
            <w:tcW w:w="1701" w:type="dxa"/>
            <w:shd w:val="clear" w:color="auto" w:fill="auto"/>
            <w:noWrap/>
          </w:tcPr>
          <w:p w:rsidR="00542CEF" w:rsidRPr="00036BBE" w:rsidRDefault="00542CEF" w:rsidP="00EC23B5">
            <w:pPr>
              <w:ind w:firstLine="0"/>
              <w:jc w:val="center"/>
            </w:pPr>
            <w:r w:rsidRPr="00036BBE">
              <w:t>6,01</w:t>
            </w:r>
          </w:p>
        </w:tc>
      </w:tr>
      <w:tr w:rsidR="00542CEF" w:rsidRPr="00036BBE" w:rsidTr="00EC23B5">
        <w:trPr>
          <w:cantSplit/>
        </w:trPr>
        <w:tc>
          <w:tcPr>
            <w:tcW w:w="851" w:type="dxa"/>
            <w:shd w:val="clear" w:color="auto" w:fill="auto"/>
          </w:tcPr>
          <w:p w:rsidR="00542CEF" w:rsidRPr="00036BBE" w:rsidRDefault="00542CEF" w:rsidP="00EC23B5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6BB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3.2</w:t>
            </w:r>
          </w:p>
        </w:tc>
        <w:tc>
          <w:tcPr>
            <w:tcW w:w="5953" w:type="dxa"/>
            <w:shd w:val="clear" w:color="auto" w:fill="auto"/>
          </w:tcPr>
          <w:p w:rsidR="00542CEF" w:rsidRPr="00036BBE" w:rsidRDefault="00542CEF" w:rsidP="00EC23B5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6BB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Зона объектов среднего профессионального и высшего образования, </w:t>
            </w:r>
            <w:proofErr w:type="spellStart"/>
            <w:proofErr w:type="gramStart"/>
            <w:r w:rsidRPr="00036BB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научно-исследова-тельских</w:t>
            </w:r>
            <w:proofErr w:type="spellEnd"/>
            <w:proofErr w:type="gramEnd"/>
            <w:r w:rsidRPr="00036BB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организаций</w:t>
            </w:r>
          </w:p>
        </w:tc>
        <w:tc>
          <w:tcPr>
            <w:tcW w:w="1418" w:type="dxa"/>
            <w:shd w:val="clear" w:color="auto" w:fill="auto"/>
          </w:tcPr>
          <w:p w:rsidR="00542CEF" w:rsidRPr="00036BBE" w:rsidRDefault="00542CEF" w:rsidP="00EC23B5">
            <w:pPr>
              <w:ind w:firstLine="0"/>
              <w:jc w:val="center"/>
            </w:pPr>
            <w:r w:rsidRPr="00036BBE">
              <w:t>11,5</w:t>
            </w:r>
          </w:p>
        </w:tc>
        <w:tc>
          <w:tcPr>
            <w:tcW w:w="1701" w:type="dxa"/>
            <w:shd w:val="clear" w:color="auto" w:fill="auto"/>
          </w:tcPr>
          <w:p w:rsidR="00542CEF" w:rsidRPr="00036BBE" w:rsidRDefault="00542CEF" w:rsidP="00EC23B5">
            <w:pPr>
              <w:ind w:firstLine="0"/>
              <w:jc w:val="center"/>
            </w:pPr>
            <w:r w:rsidRPr="00036BBE">
              <w:t>0,93</w:t>
            </w:r>
          </w:p>
        </w:tc>
      </w:tr>
      <w:tr w:rsidR="00542CEF" w:rsidRPr="00036BBE" w:rsidTr="00EC23B5">
        <w:tc>
          <w:tcPr>
            <w:tcW w:w="851" w:type="dxa"/>
            <w:shd w:val="clear" w:color="auto" w:fill="auto"/>
          </w:tcPr>
          <w:p w:rsidR="00542CEF" w:rsidRPr="00036BBE" w:rsidRDefault="00542CEF" w:rsidP="00EC23B5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6BB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3.3</w:t>
            </w:r>
          </w:p>
        </w:tc>
        <w:tc>
          <w:tcPr>
            <w:tcW w:w="5953" w:type="dxa"/>
            <w:shd w:val="clear" w:color="auto" w:fill="auto"/>
          </w:tcPr>
          <w:p w:rsidR="00542CEF" w:rsidRPr="00036BBE" w:rsidRDefault="00542CEF" w:rsidP="00EC23B5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6BB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Зона объектов здравоохранения </w:t>
            </w:r>
          </w:p>
        </w:tc>
        <w:tc>
          <w:tcPr>
            <w:tcW w:w="1418" w:type="dxa"/>
            <w:shd w:val="clear" w:color="auto" w:fill="auto"/>
          </w:tcPr>
          <w:p w:rsidR="00542CEF" w:rsidRPr="00036BBE" w:rsidRDefault="00542CEF" w:rsidP="00EC23B5">
            <w:pPr>
              <w:ind w:firstLine="0"/>
              <w:jc w:val="center"/>
            </w:pPr>
            <w:r w:rsidRPr="00036BBE">
              <w:t>8,06</w:t>
            </w:r>
          </w:p>
        </w:tc>
        <w:tc>
          <w:tcPr>
            <w:tcW w:w="1701" w:type="dxa"/>
            <w:shd w:val="clear" w:color="auto" w:fill="auto"/>
          </w:tcPr>
          <w:p w:rsidR="00542CEF" w:rsidRPr="00036BBE" w:rsidRDefault="00542CEF" w:rsidP="00EC23B5">
            <w:pPr>
              <w:ind w:firstLine="0"/>
              <w:jc w:val="center"/>
            </w:pPr>
            <w:r w:rsidRPr="00036BBE">
              <w:t>0,65</w:t>
            </w:r>
          </w:p>
        </w:tc>
      </w:tr>
      <w:tr w:rsidR="00542CEF" w:rsidRPr="00036BBE" w:rsidTr="00EC23B5">
        <w:tc>
          <w:tcPr>
            <w:tcW w:w="851" w:type="dxa"/>
            <w:shd w:val="clear" w:color="auto" w:fill="auto"/>
          </w:tcPr>
          <w:p w:rsidR="00542CEF" w:rsidRPr="00036BBE" w:rsidRDefault="00542CEF" w:rsidP="00EC23B5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6BB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3.4</w:t>
            </w:r>
          </w:p>
        </w:tc>
        <w:tc>
          <w:tcPr>
            <w:tcW w:w="5953" w:type="dxa"/>
            <w:shd w:val="clear" w:color="auto" w:fill="auto"/>
          </w:tcPr>
          <w:p w:rsidR="00542CEF" w:rsidRPr="00036BBE" w:rsidRDefault="00542CEF" w:rsidP="00EC23B5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6BB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Зона специализированной малоэтажной общественной застройки </w:t>
            </w:r>
          </w:p>
        </w:tc>
        <w:tc>
          <w:tcPr>
            <w:tcW w:w="1418" w:type="dxa"/>
            <w:shd w:val="clear" w:color="auto" w:fill="auto"/>
          </w:tcPr>
          <w:p w:rsidR="00542CEF" w:rsidRPr="00036BBE" w:rsidRDefault="00542CEF" w:rsidP="00EC23B5">
            <w:pPr>
              <w:ind w:firstLine="0"/>
              <w:jc w:val="center"/>
            </w:pPr>
            <w:r w:rsidRPr="00036BBE">
              <w:t>34,43</w:t>
            </w:r>
          </w:p>
        </w:tc>
        <w:tc>
          <w:tcPr>
            <w:tcW w:w="1701" w:type="dxa"/>
            <w:shd w:val="clear" w:color="auto" w:fill="auto"/>
          </w:tcPr>
          <w:p w:rsidR="00542CEF" w:rsidRPr="00036BBE" w:rsidRDefault="00542CEF" w:rsidP="00EC23B5">
            <w:pPr>
              <w:ind w:firstLine="0"/>
              <w:jc w:val="center"/>
            </w:pPr>
            <w:r w:rsidRPr="00036BBE">
              <w:t>2,77</w:t>
            </w:r>
          </w:p>
        </w:tc>
      </w:tr>
      <w:tr w:rsidR="00542CEF" w:rsidRPr="00036BBE" w:rsidTr="00EC23B5">
        <w:trPr>
          <w:trHeight w:val="491"/>
        </w:trPr>
        <w:tc>
          <w:tcPr>
            <w:tcW w:w="851" w:type="dxa"/>
            <w:shd w:val="clear" w:color="auto" w:fill="auto"/>
          </w:tcPr>
          <w:p w:rsidR="00542CEF" w:rsidRPr="00036BBE" w:rsidRDefault="00542CEF" w:rsidP="00EC23B5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6BB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3.5</w:t>
            </w:r>
          </w:p>
        </w:tc>
        <w:tc>
          <w:tcPr>
            <w:tcW w:w="5953" w:type="dxa"/>
            <w:shd w:val="clear" w:color="auto" w:fill="auto"/>
          </w:tcPr>
          <w:p w:rsidR="00542CEF" w:rsidRPr="00036BBE" w:rsidRDefault="00542CEF" w:rsidP="00EC23B5">
            <w:pPr>
              <w:pStyle w:val="aff5"/>
              <w:snapToGrid w:val="0"/>
              <w:spacing w:line="240" w:lineRule="atLeast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6BB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Зона специализированной средне- и многоэтажной общественной застройки</w:t>
            </w:r>
          </w:p>
        </w:tc>
        <w:tc>
          <w:tcPr>
            <w:tcW w:w="1418" w:type="dxa"/>
            <w:shd w:val="clear" w:color="auto" w:fill="auto"/>
          </w:tcPr>
          <w:p w:rsidR="00542CEF" w:rsidRPr="00036BBE" w:rsidRDefault="00542CEF" w:rsidP="00EC23B5">
            <w:pPr>
              <w:ind w:firstLine="0"/>
              <w:jc w:val="center"/>
            </w:pPr>
            <w:r w:rsidRPr="00036BBE">
              <w:t>5,51</w:t>
            </w:r>
          </w:p>
        </w:tc>
        <w:tc>
          <w:tcPr>
            <w:tcW w:w="1701" w:type="dxa"/>
            <w:shd w:val="clear" w:color="auto" w:fill="auto"/>
          </w:tcPr>
          <w:p w:rsidR="00542CEF" w:rsidRPr="00036BBE" w:rsidRDefault="00542CEF" w:rsidP="00EC23B5">
            <w:pPr>
              <w:ind w:firstLine="0"/>
              <w:jc w:val="center"/>
            </w:pPr>
            <w:r w:rsidRPr="00036BBE">
              <w:t>0,44</w:t>
            </w:r>
          </w:p>
        </w:tc>
      </w:tr>
      <w:tr w:rsidR="00542CEF" w:rsidRPr="00036BBE" w:rsidTr="00EC23B5">
        <w:tc>
          <w:tcPr>
            <w:tcW w:w="851" w:type="dxa"/>
            <w:shd w:val="clear" w:color="auto" w:fill="auto"/>
          </w:tcPr>
          <w:p w:rsidR="00542CEF" w:rsidRPr="00036BBE" w:rsidRDefault="00542CEF" w:rsidP="00EC23B5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6BB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3.6</w:t>
            </w:r>
          </w:p>
        </w:tc>
        <w:tc>
          <w:tcPr>
            <w:tcW w:w="5953" w:type="dxa"/>
            <w:shd w:val="clear" w:color="auto" w:fill="auto"/>
          </w:tcPr>
          <w:p w:rsidR="00542CEF" w:rsidRPr="00036BBE" w:rsidRDefault="00542CEF" w:rsidP="00EC23B5">
            <w:pPr>
              <w:pStyle w:val="aff5"/>
              <w:snapToGrid w:val="0"/>
              <w:spacing w:line="240" w:lineRule="atLeast"/>
              <w:ind w:right="32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6BB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Зона объектов дошкольного, начального общего, основного общего и среднего (полного) общего образования</w:t>
            </w:r>
          </w:p>
        </w:tc>
        <w:tc>
          <w:tcPr>
            <w:tcW w:w="1418" w:type="dxa"/>
            <w:shd w:val="clear" w:color="auto" w:fill="auto"/>
          </w:tcPr>
          <w:p w:rsidR="00542CEF" w:rsidRPr="00036BBE" w:rsidRDefault="00542CEF" w:rsidP="00EC23B5">
            <w:pPr>
              <w:ind w:firstLine="0"/>
              <w:jc w:val="center"/>
            </w:pPr>
            <w:r w:rsidRPr="00036BBE">
              <w:t>48,16</w:t>
            </w:r>
          </w:p>
        </w:tc>
        <w:tc>
          <w:tcPr>
            <w:tcW w:w="1701" w:type="dxa"/>
            <w:shd w:val="clear" w:color="auto" w:fill="auto"/>
          </w:tcPr>
          <w:p w:rsidR="00542CEF" w:rsidRPr="00036BBE" w:rsidRDefault="00542CEF" w:rsidP="00EC23B5">
            <w:pPr>
              <w:ind w:firstLine="0"/>
              <w:jc w:val="center"/>
            </w:pPr>
            <w:r w:rsidRPr="00036BBE">
              <w:t>3,88</w:t>
            </w:r>
          </w:p>
        </w:tc>
      </w:tr>
      <w:tr w:rsidR="00542CEF" w:rsidRPr="00036BBE" w:rsidTr="00EC23B5">
        <w:tc>
          <w:tcPr>
            <w:tcW w:w="851" w:type="dxa"/>
            <w:shd w:val="clear" w:color="auto" w:fill="auto"/>
          </w:tcPr>
          <w:p w:rsidR="00542CEF" w:rsidRPr="00036BBE" w:rsidRDefault="00542CEF" w:rsidP="00EC23B5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6BB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5953" w:type="dxa"/>
            <w:shd w:val="clear" w:color="auto" w:fill="auto"/>
          </w:tcPr>
          <w:p w:rsidR="00542CEF" w:rsidRPr="00036BBE" w:rsidRDefault="00542CEF" w:rsidP="00EC23B5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6BB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Зоны инженерной и транспортной инфраструктур, в том числе:</w:t>
            </w:r>
          </w:p>
        </w:tc>
        <w:tc>
          <w:tcPr>
            <w:tcW w:w="1418" w:type="dxa"/>
            <w:shd w:val="clear" w:color="auto" w:fill="auto"/>
          </w:tcPr>
          <w:p w:rsidR="00542CEF" w:rsidRPr="00036BBE" w:rsidRDefault="00542CEF" w:rsidP="00EC23B5">
            <w:pPr>
              <w:ind w:firstLine="0"/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542CEF" w:rsidRPr="00036BBE" w:rsidRDefault="00542CEF" w:rsidP="00EC23B5">
            <w:pPr>
              <w:ind w:firstLine="0"/>
              <w:jc w:val="center"/>
            </w:pPr>
          </w:p>
        </w:tc>
      </w:tr>
      <w:tr w:rsidR="00542CEF" w:rsidRPr="00036BBE" w:rsidTr="00EC23B5">
        <w:tc>
          <w:tcPr>
            <w:tcW w:w="851" w:type="dxa"/>
            <w:shd w:val="clear" w:color="auto" w:fill="auto"/>
          </w:tcPr>
          <w:p w:rsidR="00542CEF" w:rsidRPr="00036BBE" w:rsidRDefault="00542CEF" w:rsidP="00EC23B5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6BB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4.1</w:t>
            </w:r>
          </w:p>
        </w:tc>
        <w:tc>
          <w:tcPr>
            <w:tcW w:w="5953" w:type="dxa"/>
            <w:shd w:val="clear" w:color="auto" w:fill="auto"/>
          </w:tcPr>
          <w:p w:rsidR="00542CEF" w:rsidRPr="00036BBE" w:rsidRDefault="00542CEF" w:rsidP="00EC23B5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6BB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Зона сооружений и коммуникаций железнодорожного транспорта </w:t>
            </w:r>
          </w:p>
        </w:tc>
        <w:tc>
          <w:tcPr>
            <w:tcW w:w="1418" w:type="dxa"/>
            <w:shd w:val="clear" w:color="auto" w:fill="auto"/>
          </w:tcPr>
          <w:p w:rsidR="00542CEF" w:rsidRPr="00036BBE" w:rsidRDefault="00542CEF" w:rsidP="00EC23B5">
            <w:pPr>
              <w:ind w:firstLine="0"/>
              <w:jc w:val="center"/>
            </w:pPr>
            <w:r w:rsidRPr="00036BBE">
              <w:t>24,23</w:t>
            </w:r>
          </w:p>
        </w:tc>
        <w:tc>
          <w:tcPr>
            <w:tcW w:w="1701" w:type="dxa"/>
            <w:shd w:val="clear" w:color="auto" w:fill="auto"/>
          </w:tcPr>
          <w:p w:rsidR="00542CEF" w:rsidRPr="00036BBE" w:rsidRDefault="00542CEF" w:rsidP="00EC23B5">
            <w:pPr>
              <w:ind w:firstLine="0"/>
              <w:jc w:val="center"/>
            </w:pPr>
            <w:r w:rsidRPr="00036BBE">
              <w:t>1,95</w:t>
            </w:r>
          </w:p>
        </w:tc>
      </w:tr>
      <w:tr w:rsidR="00542CEF" w:rsidRPr="00036BBE" w:rsidTr="00EC23B5">
        <w:tc>
          <w:tcPr>
            <w:tcW w:w="851" w:type="dxa"/>
            <w:shd w:val="clear" w:color="auto" w:fill="auto"/>
          </w:tcPr>
          <w:p w:rsidR="00542CEF" w:rsidRPr="00036BBE" w:rsidRDefault="00542CEF" w:rsidP="00EC23B5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6BB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4.2</w:t>
            </w:r>
          </w:p>
        </w:tc>
        <w:tc>
          <w:tcPr>
            <w:tcW w:w="5953" w:type="dxa"/>
            <w:shd w:val="clear" w:color="auto" w:fill="auto"/>
          </w:tcPr>
          <w:p w:rsidR="00542CEF" w:rsidRPr="00036BBE" w:rsidRDefault="00542CEF" w:rsidP="00EC23B5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6BB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Зона объектов улично-дорожной сети </w:t>
            </w:r>
          </w:p>
        </w:tc>
        <w:tc>
          <w:tcPr>
            <w:tcW w:w="1418" w:type="dxa"/>
            <w:shd w:val="clear" w:color="auto" w:fill="auto"/>
          </w:tcPr>
          <w:p w:rsidR="00542CEF" w:rsidRPr="00036BBE" w:rsidRDefault="00542CEF" w:rsidP="00EC23B5">
            <w:pPr>
              <w:ind w:firstLine="0"/>
              <w:jc w:val="center"/>
            </w:pPr>
            <w:r w:rsidRPr="00036BBE">
              <w:t>176,56</w:t>
            </w:r>
          </w:p>
        </w:tc>
        <w:tc>
          <w:tcPr>
            <w:tcW w:w="1701" w:type="dxa"/>
            <w:shd w:val="clear" w:color="auto" w:fill="auto"/>
          </w:tcPr>
          <w:p w:rsidR="00542CEF" w:rsidRPr="00036BBE" w:rsidRDefault="00542CEF" w:rsidP="00EC23B5">
            <w:pPr>
              <w:ind w:firstLine="0"/>
              <w:jc w:val="center"/>
            </w:pPr>
            <w:r w:rsidRPr="00036BBE">
              <w:t>14,22</w:t>
            </w:r>
          </w:p>
        </w:tc>
      </w:tr>
      <w:tr w:rsidR="00542CEF" w:rsidRPr="00036BBE" w:rsidTr="00EC23B5">
        <w:tc>
          <w:tcPr>
            <w:tcW w:w="851" w:type="dxa"/>
            <w:shd w:val="clear" w:color="auto" w:fill="auto"/>
          </w:tcPr>
          <w:p w:rsidR="00542CEF" w:rsidRPr="00036BBE" w:rsidRDefault="00542CEF" w:rsidP="00EC23B5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6BB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4.3</w:t>
            </w:r>
          </w:p>
        </w:tc>
        <w:tc>
          <w:tcPr>
            <w:tcW w:w="5953" w:type="dxa"/>
            <w:shd w:val="clear" w:color="auto" w:fill="auto"/>
          </w:tcPr>
          <w:p w:rsidR="00542CEF" w:rsidRPr="00036BBE" w:rsidRDefault="00542CEF" w:rsidP="00EC23B5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6BB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Зона объектов инженерной инфраструктуры </w:t>
            </w:r>
          </w:p>
        </w:tc>
        <w:tc>
          <w:tcPr>
            <w:tcW w:w="1418" w:type="dxa"/>
            <w:shd w:val="clear" w:color="auto" w:fill="auto"/>
          </w:tcPr>
          <w:p w:rsidR="00542CEF" w:rsidRPr="00036BBE" w:rsidRDefault="00542CEF" w:rsidP="00EC23B5">
            <w:pPr>
              <w:ind w:firstLine="0"/>
              <w:jc w:val="center"/>
            </w:pPr>
            <w:r w:rsidRPr="00036BBE">
              <w:t>56,92</w:t>
            </w:r>
          </w:p>
        </w:tc>
        <w:tc>
          <w:tcPr>
            <w:tcW w:w="1701" w:type="dxa"/>
            <w:shd w:val="clear" w:color="auto" w:fill="auto"/>
          </w:tcPr>
          <w:p w:rsidR="00542CEF" w:rsidRPr="00036BBE" w:rsidRDefault="00542CEF" w:rsidP="00EC23B5">
            <w:pPr>
              <w:ind w:firstLine="0"/>
              <w:jc w:val="center"/>
            </w:pPr>
            <w:r w:rsidRPr="00036BBE">
              <w:t>4,58</w:t>
            </w:r>
          </w:p>
        </w:tc>
      </w:tr>
      <w:tr w:rsidR="00542CEF" w:rsidRPr="00036BBE" w:rsidTr="00EC23B5">
        <w:tc>
          <w:tcPr>
            <w:tcW w:w="851" w:type="dxa"/>
            <w:shd w:val="clear" w:color="auto" w:fill="auto"/>
          </w:tcPr>
          <w:p w:rsidR="00542CEF" w:rsidRPr="00036BBE" w:rsidRDefault="00542CEF" w:rsidP="00EC23B5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6BB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5953" w:type="dxa"/>
            <w:shd w:val="clear" w:color="auto" w:fill="auto"/>
          </w:tcPr>
          <w:p w:rsidR="00542CEF" w:rsidRPr="00036BBE" w:rsidRDefault="00542CEF" w:rsidP="00EC23B5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szCs w:val="28"/>
              </w:rPr>
            </w:pPr>
            <w:r w:rsidRPr="00036BB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Производственные зоны, в том числе:</w:t>
            </w:r>
          </w:p>
        </w:tc>
        <w:tc>
          <w:tcPr>
            <w:tcW w:w="1418" w:type="dxa"/>
            <w:shd w:val="clear" w:color="auto" w:fill="auto"/>
          </w:tcPr>
          <w:p w:rsidR="00542CEF" w:rsidRPr="00036BBE" w:rsidRDefault="00542CEF" w:rsidP="00EC23B5">
            <w:pPr>
              <w:ind w:firstLine="0"/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542CEF" w:rsidRPr="00036BBE" w:rsidRDefault="00542CEF" w:rsidP="00EC23B5">
            <w:pPr>
              <w:ind w:firstLine="0"/>
              <w:jc w:val="center"/>
            </w:pPr>
          </w:p>
        </w:tc>
      </w:tr>
      <w:tr w:rsidR="00542CEF" w:rsidRPr="00036BBE" w:rsidTr="00EC23B5">
        <w:tc>
          <w:tcPr>
            <w:tcW w:w="851" w:type="dxa"/>
            <w:shd w:val="clear" w:color="auto" w:fill="auto"/>
          </w:tcPr>
          <w:p w:rsidR="00542CEF" w:rsidRPr="00036BBE" w:rsidRDefault="00542CEF" w:rsidP="00EC23B5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6BB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5.1</w:t>
            </w:r>
          </w:p>
        </w:tc>
        <w:tc>
          <w:tcPr>
            <w:tcW w:w="5953" w:type="dxa"/>
            <w:shd w:val="clear" w:color="auto" w:fill="auto"/>
          </w:tcPr>
          <w:p w:rsidR="00542CEF" w:rsidRPr="00036BBE" w:rsidRDefault="00542CEF" w:rsidP="00EC23B5">
            <w:pPr>
              <w:pStyle w:val="aff5"/>
              <w:snapToGrid w:val="0"/>
              <w:spacing w:line="240" w:lineRule="atLeast"/>
              <w:ind w:right="32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6BB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Зона производственных объектов с различными нормативами воздействия на окружающую среду</w:t>
            </w:r>
          </w:p>
        </w:tc>
        <w:tc>
          <w:tcPr>
            <w:tcW w:w="1418" w:type="dxa"/>
            <w:shd w:val="clear" w:color="auto" w:fill="auto"/>
          </w:tcPr>
          <w:p w:rsidR="00542CEF" w:rsidRPr="00036BBE" w:rsidRDefault="00542CEF" w:rsidP="00EC23B5">
            <w:pPr>
              <w:ind w:firstLine="0"/>
              <w:jc w:val="center"/>
            </w:pPr>
            <w:r w:rsidRPr="00036BBE">
              <w:t>381,79</w:t>
            </w:r>
          </w:p>
        </w:tc>
        <w:tc>
          <w:tcPr>
            <w:tcW w:w="1701" w:type="dxa"/>
            <w:shd w:val="clear" w:color="auto" w:fill="auto"/>
          </w:tcPr>
          <w:p w:rsidR="00542CEF" w:rsidRPr="00036BBE" w:rsidRDefault="00542CEF" w:rsidP="00EC23B5">
            <w:pPr>
              <w:ind w:firstLine="0"/>
              <w:jc w:val="center"/>
            </w:pPr>
            <w:r w:rsidRPr="00036BBE">
              <w:t>30,75</w:t>
            </w:r>
          </w:p>
        </w:tc>
      </w:tr>
      <w:tr w:rsidR="00542CEF" w:rsidRPr="00036BBE" w:rsidTr="00EC23B5">
        <w:tc>
          <w:tcPr>
            <w:tcW w:w="851" w:type="dxa"/>
            <w:shd w:val="clear" w:color="auto" w:fill="auto"/>
          </w:tcPr>
          <w:p w:rsidR="00542CEF" w:rsidRPr="00036BBE" w:rsidRDefault="00542CEF" w:rsidP="00EC23B5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6BB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5.2</w:t>
            </w:r>
          </w:p>
        </w:tc>
        <w:tc>
          <w:tcPr>
            <w:tcW w:w="5953" w:type="dxa"/>
            <w:shd w:val="clear" w:color="auto" w:fill="auto"/>
          </w:tcPr>
          <w:p w:rsidR="00542CEF" w:rsidRPr="00036BBE" w:rsidRDefault="00542CEF" w:rsidP="00EC23B5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6BB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Зона коммунальных и складских объектов </w:t>
            </w:r>
          </w:p>
        </w:tc>
        <w:tc>
          <w:tcPr>
            <w:tcW w:w="1418" w:type="dxa"/>
            <w:shd w:val="clear" w:color="auto" w:fill="auto"/>
          </w:tcPr>
          <w:p w:rsidR="00542CEF" w:rsidRPr="00036BBE" w:rsidRDefault="00542CEF" w:rsidP="00EC23B5">
            <w:pPr>
              <w:ind w:firstLine="0"/>
              <w:jc w:val="center"/>
            </w:pPr>
            <w:r w:rsidRPr="00036BBE">
              <w:t>72,16</w:t>
            </w:r>
          </w:p>
        </w:tc>
        <w:tc>
          <w:tcPr>
            <w:tcW w:w="1701" w:type="dxa"/>
            <w:shd w:val="clear" w:color="auto" w:fill="auto"/>
          </w:tcPr>
          <w:p w:rsidR="00542CEF" w:rsidRPr="00036BBE" w:rsidRDefault="00542CEF" w:rsidP="00EC23B5">
            <w:pPr>
              <w:ind w:firstLine="0"/>
              <w:jc w:val="center"/>
            </w:pPr>
            <w:r w:rsidRPr="00036BBE">
              <w:t>5,81</w:t>
            </w:r>
          </w:p>
        </w:tc>
      </w:tr>
      <w:tr w:rsidR="00542CEF" w:rsidRPr="00036BBE" w:rsidTr="00EC23B5">
        <w:tc>
          <w:tcPr>
            <w:tcW w:w="851" w:type="dxa"/>
            <w:shd w:val="clear" w:color="auto" w:fill="auto"/>
          </w:tcPr>
          <w:p w:rsidR="00542CEF" w:rsidRPr="00036BBE" w:rsidRDefault="00542CEF" w:rsidP="00EC23B5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6BB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5953" w:type="dxa"/>
            <w:shd w:val="clear" w:color="auto" w:fill="auto"/>
          </w:tcPr>
          <w:p w:rsidR="00542CEF" w:rsidRPr="00036BBE" w:rsidRDefault="00542CEF" w:rsidP="00EC23B5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6BB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Зоны специального назначения, в том числе:</w:t>
            </w:r>
          </w:p>
        </w:tc>
        <w:tc>
          <w:tcPr>
            <w:tcW w:w="1418" w:type="dxa"/>
            <w:shd w:val="clear" w:color="auto" w:fill="auto"/>
          </w:tcPr>
          <w:p w:rsidR="00542CEF" w:rsidRPr="00036BBE" w:rsidRDefault="00542CEF" w:rsidP="00EC23B5">
            <w:pPr>
              <w:ind w:firstLine="0"/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542CEF" w:rsidRPr="00036BBE" w:rsidRDefault="00542CEF" w:rsidP="00EC23B5">
            <w:pPr>
              <w:ind w:firstLine="0"/>
              <w:jc w:val="center"/>
            </w:pPr>
          </w:p>
        </w:tc>
      </w:tr>
      <w:tr w:rsidR="00542CEF" w:rsidRPr="00036BBE" w:rsidTr="00EC23B5">
        <w:tc>
          <w:tcPr>
            <w:tcW w:w="851" w:type="dxa"/>
            <w:shd w:val="clear" w:color="auto" w:fill="auto"/>
          </w:tcPr>
          <w:p w:rsidR="00542CEF" w:rsidRPr="00036BBE" w:rsidRDefault="00542CEF" w:rsidP="00EC23B5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6BB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6.1</w:t>
            </w:r>
          </w:p>
        </w:tc>
        <w:tc>
          <w:tcPr>
            <w:tcW w:w="5953" w:type="dxa"/>
            <w:shd w:val="clear" w:color="auto" w:fill="auto"/>
          </w:tcPr>
          <w:p w:rsidR="00542CEF" w:rsidRPr="00036BBE" w:rsidRDefault="00542CEF" w:rsidP="00EC23B5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6BB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Зона стоянок для легковых автомобилей </w:t>
            </w:r>
          </w:p>
        </w:tc>
        <w:tc>
          <w:tcPr>
            <w:tcW w:w="1418" w:type="dxa"/>
            <w:shd w:val="clear" w:color="auto" w:fill="auto"/>
          </w:tcPr>
          <w:p w:rsidR="00542CEF" w:rsidRPr="00036BBE" w:rsidRDefault="00542CEF" w:rsidP="00EC23B5">
            <w:pPr>
              <w:ind w:firstLine="0"/>
              <w:jc w:val="center"/>
            </w:pPr>
            <w:r w:rsidRPr="00036BBE">
              <w:t>12,68</w:t>
            </w:r>
          </w:p>
        </w:tc>
        <w:tc>
          <w:tcPr>
            <w:tcW w:w="1701" w:type="dxa"/>
            <w:shd w:val="clear" w:color="auto" w:fill="auto"/>
          </w:tcPr>
          <w:p w:rsidR="00542CEF" w:rsidRPr="00036BBE" w:rsidRDefault="00542CEF" w:rsidP="00EC23B5">
            <w:pPr>
              <w:ind w:firstLine="0"/>
              <w:jc w:val="center"/>
            </w:pPr>
            <w:r w:rsidRPr="00036BBE">
              <w:t>1,02</w:t>
            </w:r>
          </w:p>
        </w:tc>
      </w:tr>
      <w:tr w:rsidR="00542CEF" w:rsidRPr="00036BBE" w:rsidTr="00EC23B5">
        <w:tc>
          <w:tcPr>
            <w:tcW w:w="851" w:type="dxa"/>
            <w:shd w:val="clear" w:color="auto" w:fill="auto"/>
          </w:tcPr>
          <w:p w:rsidR="00542CEF" w:rsidRPr="00036BBE" w:rsidRDefault="00542CEF" w:rsidP="00EC23B5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6BB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6.2</w:t>
            </w:r>
          </w:p>
        </w:tc>
        <w:tc>
          <w:tcPr>
            <w:tcW w:w="5953" w:type="dxa"/>
            <w:shd w:val="clear" w:color="auto" w:fill="auto"/>
          </w:tcPr>
          <w:p w:rsidR="00542CEF" w:rsidRPr="00036BBE" w:rsidRDefault="00542CEF" w:rsidP="00EC23B5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6BB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Зона военных и иных режимных объектов и территорий </w:t>
            </w:r>
          </w:p>
        </w:tc>
        <w:tc>
          <w:tcPr>
            <w:tcW w:w="1418" w:type="dxa"/>
            <w:shd w:val="clear" w:color="auto" w:fill="auto"/>
          </w:tcPr>
          <w:p w:rsidR="00542CEF" w:rsidRPr="00036BBE" w:rsidRDefault="00542CEF" w:rsidP="00EC23B5">
            <w:pPr>
              <w:ind w:firstLine="0"/>
              <w:jc w:val="center"/>
            </w:pPr>
            <w:r w:rsidRPr="00036BBE">
              <w:t>12,78</w:t>
            </w:r>
          </w:p>
        </w:tc>
        <w:tc>
          <w:tcPr>
            <w:tcW w:w="1701" w:type="dxa"/>
            <w:shd w:val="clear" w:color="auto" w:fill="auto"/>
          </w:tcPr>
          <w:p w:rsidR="00542CEF" w:rsidRPr="00036BBE" w:rsidRDefault="00542CEF" w:rsidP="00EC23B5">
            <w:pPr>
              <w:ind w:firstLine="0"/>
              <w:jc w:val="center"/>
            </w:pPr>
            <w:r w:rsidRPr="00036BBE">
              <w:t>1,03</w:t>
            </w:r>
          </w:p>
        </w:tc>
      </w:tr>
      <w:tr w:rsidR="00542CEF" w:rsidRPr="00036BBE" w:rsidTr="00EC23B5">
        <w:tc>
          <w:tcPr>
            <w:tcW w:w="851" w:type="dxa"/>
            <w:shd w:val="clear" w:color="auto" w:fill="auto"/>
          </w:tcPr>
          <w:p w:rsidR="00542CEF" w:rsidRPr="00036BBE" w:rsidRDefault="00542CEF" w:rsidP="00EC23B5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6BB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5953" w:type="dxa"/>
            <w:shd w:val="clear" w:color="auto" w:fill="auto"/>
          </w:tcPr>
          <w:p w:rsidR="00542CEF" w:rsidRPr="00036BBE" w:rsidRDefault="00542CEF" w:rsidP="00EC23B5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6BB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Водные объекты</w:t>
            </w:r>
          </w:p>
        </w:tc>
        <w:tc>
          <w:tcPr>
            <w:tcW w:w="1418" w:type="dxa"/>
            <w:shd w:val="clear" w:color="auto" w:fill="auto"/>
          </w:tcPr>
          <w:p w:rsidR="00542CEF" w:rsidRPr="00036BBE" w:rsidRDefault="00542CEF" w:rsidP="00EC23B5">
            <w:pPr>
              <w:ind w:firstLine="0"/>
              <w:jc w:val="center"/>
            </w:pPr>
            <w:r w:rsidRPr="00036BBE">
              <w:t>4,48</w:t>
            </w:r>
          </w:p>
        </w:tc>
        <w:tc>
          <w:tcPr>
            <w:tcW w:w="1701" w:type="dxa"/>
            <w:shd w:val="clear" w:color="auto" w:fill="auto"/>
          </w:tcPr>
          <w:p w:rsidR="00542CEF" w:rsidRPr="00036BBE" w:rsidRDefault="00542CEF" w:rsidP="00EC23B5">
            <w:pPr>
              <w:ind w:firstLine="0"/>
              <w:jc w:val="center"/>
            </w:pPr>
            <w:r w:rsidRPr="00036BBE">
              <w:t>0,36</w:t>
            </w:r>
          </w:p>
        </w:tc>
      </w:tr>
      <w:tr w:rsidR="00542CEF" w:rsidRPr="00036BBE" w:rsidTr="00EC23B5">
        <w:tc>
          <w:tcPr>
            <w:tcW w:w="851" w:type="dxa"/>
            <w:tcBorders>
              <w:right w:val="nil"/>
            </w:tcBorders>
            <w:shd w:val="clear" w:color="auto" w:fill="auto"/>
          </w:tcPr>
          <w:p w:rsidR="00542CEF" w:rsidRPr="00036BBE" w:rsidRDefault="00542CEF" w:rsidP="00EC23B5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953" w:type="dxa"/>
            <w:tcBorders>
              <w:left w:val="nil"/>
            </w:tcBorders>
            <w:shd w:val="clear" w:color="auto" w:fill="auto"/>
          </w:tcPr>
          <w:p w:rsidR="00542CEF" w:rsidRPr="00036BBE" w:rsidRDefault="00542CEF" w:rsidP="00EC23B5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6BB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Итого:</w:t>
            </w:r>
          </w:p>
        </w:tc>
        <w:tc>
          <w:tcPr>
            <w:tcW w:w="1418" w:type="dxa"/>
            <w:shd w:val="clear" w:color="auto" w:fill="auto"/>
          </w:tcPr>
          <w:p w:rsidR="00542CEF" w:rsidRPr="00036BBE" w:rsidRDefault="00542CEF" w:rsidP="00EC23B5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6BB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1241,74</w:t>
            </w:r>
          </w:p>
        </w:tc>
        <w:tc>
          <w:tcPr>
            <w:tcW w:w="1701" w:type="dxa"/>
            <w:shd w:val="clear" w:color="auto" w:fill="auto"/>
          </w:tcPr>
          <w:p w:rsidR="00542CEF" w:rsidRPr="00036BBE" w:rsidRDefault="00542CEF" w:rsidP="00EC23B5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6BB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100,00</w:t>
            </w:r>
          </w:p>
        </w:tc>
      </w:tr>
    </w:tbl>
    <w:p w:rsidR="00542CEF" w:rsidRPr="00036BBE" w:rsidRDefault="00542CEF" w:rsidP="00542CEF">
      <w:pPr>
        <w:ind w:firstLine="708"/>
        <w:rPr>
          <w:szCs w:val="28"/>
        </w:rPr>
      </w:pPr>
    </w:p>
    <w:p w:rsidR="00542CEF" w:rsidRPr="00036BBE" w:rsidRDefault="00542CEF" w:rsidP="00542CEF">
      <w:pPr>
        <w:suppressAutoHyphens/>
        <w:ind w:firstLine="0"/>
        <w:jc w:val="center"/>
        <w:rPr>
          <w:b/>
          <w:szCs w:val="28"/>
        </w:rPr>
      </w:pPr>
      <w:r w:rsidRPr="00036BBE">
        <w:rPr>
          <w:b/>
          <w:szCs w:val="28"/>
        </w:rPr>
        <w:t>2.2. Размещение объектов капитального строительства федерального значения</w:t>
      </w:r>
    </w:p>
    <w:p w:rsidR="00542CEF" w:rsidRPr="00036BBE" w:rsidRDefault="00542CEF" w:rsidP="00542CEF">
      <w:pPr>
        <w:suppressAutoHyphens/>
        <w:ind w:firstLine="708"/>
        <w:rPr>
          <w:b/>
          <w:szCs w:val="28"/>
        </w:rPr>
      </w:pPr>
    </w:p>
    <w:p w:rsidR="00542CEF" w:rsidRPr="00036BBE" w:rsidRDefault="00542CEF" w:rsidP="00542CEF">
      <w:pPr>
        <w:suppressAutoHyphens/>
        <w:ind w:firstLine="708"/>
      </w:pPr>
      <w:r w:rsidRPr="00036BBE">
        <w:t xml:space="preserve">В </w:t>
      </w:r>
      <w:proofErr w:type="gramStart"/>
      <w:r w:rsidRPr="00036BBE">
        <w:t>квартале</w:t>
      </w:r>
      <w:proofErr w:type="gramEnd"/>
      <w:r w:rsidRPr="00036BBE">
        <w:t xml:space="preserve"> 271.04.01.04 проектом предусмотрено строительство пожарного депо.</w:t>
      </w:r>
    </w:p>
    <w:p w:rsidR="00542CEF" w:rsidRPr="00036BBE" w:rsidRDefault="00542CEF" w:rsidP="00542CEF">
      <w:pPr>
        <w:suppressAutoHyphens/>
        <w:ind w:firstLine="708"/>
      </w:pPr>
      <w:r w:rsidRPr="00036BBE">
        <w:t xml:space="preserve">В </w:t>
      </w:r>
      <w:proofErr w:type="gramStart"/>
      <w:r w:rsidRPr="00036BBE">
        <w:t>кварталах</w:t>
      </w:r>
      <w:proofErr w:type="gramEnd"/>
      <w:r w:rsidRPr="00036BBE">
        <w:t xml:space="preserve"> 271.01.02.02 и 271.03.04.03 проектом предусмотрено строительство опорных пунктов охраны порядка.</w:t>
      </w:r>
    </w:p>
    <w:p w:rsidR="00542CEF" w:rsidRPr="00036BBE" w:rsidRDefault="00542CEF" w:rsidP="00542CEF">
      <w:pPr>
        <w:suppressAutoHyphens/>
        <w:ind w:firstLine="708"/>
        <w:rPr>
          <w:b/>
          <w:szCs w:val="28"/>
        </w:rPr>
      </w:pPr>
    </w:p>
    <w:p w:rsidR="00542CEF" w:rsidRPr="00036BBE" w:rsidRDefault="00542CEF" w:rsidP="00542CEF">
      <w:pPr>
        <w:suppressAutoHyphens/>
        <w:ind w:firstLine="0"/>
        <w:jc w:val="center"/>
        <w:rPr>
          <w:b/>
          <w:szCs w:val="28"/>
        </w:rPr>
      </w:pPr>
      <w:r w:rsidRPr="00036BBE">
        <w:rPr>
          <w:b/>
          <w:szCs w:val="28"/>
        </w:rPr>
        <w:t>2.3. Размещение объектов капитального строительства регионального значения</w:t>
      </w:r>
    </w:p>
    <w:p w:rsidR="00542CEF" w:rsidRPr="00036BBE" w:rsidRDefault="00542CEF" w:rsidP="00542CEF">
      <w:pPr>
        <w:rPr>
          <w:b/>
        </w:rPr>
      </w:pPr>
    </w:p>
    <w:p w:rsidR="00542CEF" w:rsidRPr="00036BBE" w:rsidRDefault="00542CEF" w:rsidP="00542CEF">
      <w:pPr>
        <w:ind w:firstLine="708"/>
      </w:pPr>
      <w:r w:rsidRPr="00036BBE">
        <w:t xml:space="preserve">В </w:t>
      </w:r>
      <w:proofErr w:type="gramStart"/>
      <w:r w:rsidRPr="00036BBE">
        <w:t>квартале</w:t>
      </w:r>
      <w:proofErr w:type="gramEnd"/>
      <w:r w:rsidRPr="00036BBE">
        <w:t xml:space="preserve"> 271.01.02.01 проектом предусмотрено строительство амбулаторно-поликлинического учреждения на 1760 посещений в смену.</w:t>
      </w:r>
    </w:p>
    <w:p w:rsidR="00542CEF" w:rsidRPr="00036BBE" w:rsidRDefault="00542CEF" w:rsidP="00542CEF">
      <w:pPr>
        <w:ind w:firstLine="708"/>
      </w:pPr>
      <w:r w:rsidRPr="00036BBE">
        <w:t xml:space="preserve">В </w:t>
      </w:r>
      <w:proofErr w:type="gramStart"/>
      <w:r w:rsidRPr="00036BBE">
        <w:t>квартале</w:t>
      </w:r>
      <w:proofErr w:type="gramEnd"/>
      <w:r w:rsidRPr="00036BBE">
        <w:t xml:space="preserve"> 271.03.04.01 проектом предусмотрено строительство амбулаторно-поликлинического учреждения на 524 посещения в смену.</w:t>
      </w:r>
    </w:p>
    <w:p w:rsidR="00542CEF" w:rsidRPr="00036BBE" w:rsidRDefault="00542CEF" w:rsidP="00542CEF">
      <w:pPr>
        <w:ind w:firstLine="708"/>
      </w:pPr>
      <w:r w:rsidRPr="00036BBE">
        <w:t xml:space="preserve">В </w:t>
      </w:r>
      <w:proofErr w:type="gramStart"/>
      <w:r w:rsidRPr="00036BBE">
        <w:t>квартале</w:t>
      </w:r>
      <w:proofErr w:type="gramEnd"/>
      <w:r w:rsidRPr="00036BBE">
        <w:t xml:space="preserve"> 271.01.02.01 проектом предусмотрено строительство станции скорой медицинской помощи на 7 автомобилей.</w:t>
      </w:r>
    </w:p>
    <w:p w:rsidR="00542CEF" w:rsidRPr="00036BBE" w:rsidRDefault="00542CEF" w:rsidP="00542CEF">
      <w:pPr>
        <w:ind w:firstLine="708"/>
      </w:pPr>
      <w:r w:rsidRPr="00036BBE">
        <w:t xml:space="preserve">В </w:t>
      </w:r>
      <w:proofErr w:type="gramStart"/>
      <w:r w:rsidRPr="00036BBE">
        <w:t>квартале</w:t>
      </w:r>
      <w:proofErr w:type="gramEnd"/>
      <w:r w:rsidRPr="00036BBE">
        <w:t xml:space="preserve"> 271.03.04.01 проектом предусмотрено строительство станции скорой медицинской помощи на 5 автомобилей.</w:t>
      </w:r>
    </w:p>
    <w:p w:rsidR="00542CEF" w:rsidRPr="00036BBE" w:rsidRDefault="00542CEF" w:rsidP="00542CEF">
      <w:pPr>
        <w:ind w:firstLine="708"/>
        <w:rPr>
          <w:szCs w:val="28"/>
        </w:rPr>
      </w:pPr>
    </w:p>
    <w:p w:rsidR="00542CEF" w:rsidRPr="00036BBE" w:rsidRDefault="00542CEF" w:rsidP="00542CEF">
      <w:pPr>
        <w:ind w:firstLine="0"/>
        <w:jc w:val="center"/>
        <w:rPr>
          <w:b/>
          <w:szCs w:val="28"/>
        </w:rPr>
      </w:pPr>
      <w:r w:rsidRPr="00036BBE">
        <w:rPr>
          <w:b/>
          <w:szCs w:val="28"/>
        </w:rPr>
        <w:t>2.4. Размещение объектов капитального строительства местного значения</w:t>
      </w:r>
    </w:p>
    <w:p w:rsidR="00542CEF" w:rsidRPr="00036BBE" w:rsidRDefault="00542CEF" w:rsidP="00542CEF">
      <w:pPr>
        <w:ind w:firstLine="708"/>
        <w:rPr>
          <w:b/>
          <w:szCs w:val="28"/>
        </w:rPr>
      </w:pPr>
    </w:p>
    <w:p w:rsidR="00542CEF" w:rsidRPr="00036BBE" w:rsidRDefault="00542CEF" w:rsidP="00542CEF">
      <w:pPr>
        <w:ind w:firstLine="708"/>
      </w:pPr>
      <w:r w:rsidRPr="00036BBE">
        <w:t xml:space="preserve">В </w:t>
      </w:r>
      <w:proofErr w:type="gramStart"/>
      <w:r w:rsidRPr="00036BBE">
        <w:t>квартале</w:t>
      </w:r>
      <w:proofErr w:type="gramEnd"/>
      <w:r w:rsidRPr="00036BBE">
        <w:t xml:space="preserve"> 271.01.01.01 проектом предусмотрено строительство общеобразовательной школы на 1567 мест.</w:t>
      </w:r>
    </w:p>
    <w:p w:rsidR="00542CEF" w:rsidRPr="00036BBE" w:rsidRDefault="00542CEF" w:rsidP="00542CEF">
      <w:pPr>
        <w:ind w:firstLine="708"/>
        <w:rPr>
          <w:b/>
          <w:szCs w:val="28"/>
        </w:rPr>
      </w:pPr>
      <w:r w:rsidRPr="00036BBE">
        <w:t xml:space="preserve">В </w:t>
      </w:r>
      <w:proofErr w:type="gramStart"/>
      <w:r w:rsidRPr="00036BBE">
        <w:t>квартале</w:t>
      </w:r>
      <w:proofErr w:type="gramEnd"/>
      <w:r w:rsidRPr="00036BBE">
        <w:t xml:space="preserve"> 271.01.01.01 проектом предусмотрено строительство детского сада на 299 мест.</w:t>
      </w:r>
    </w:p>
    <w:p w:rsidR="00542CEF" w:rsidRPr="00036BBE" w:rsidRDefault="00542CEF" w:rsidP="00542CEF">
      <w:pPr>
        <w:ind w:firstLine="708"/>
      </w:pPr>
      <w:r w:rsidRPr="00036BBE">
        <w:t xml:space="preserve">В </w:t>
      </w:r>
      <w:proofErr w:type="gramStart"/>
      <w:r w:rsidRPr="00036BBE">
        <w:t>квартале</w:t>
      </w:r>
      <w:proofErr w:type="gramEnd"/>
      <w:r w:rsidRPr="00036BBE">
        <w:t xml:space="preserve"> 271.01.01.03 проектом предусмотрено строительство общеобразовательной школы на 1535 мест.</w:t>
      </w:r>
    </w:p>
    <w:p w:rsidR="00542CEF" w:rsidRPr="00036BBE" w:rsidRDefault="00542CEF" w:rsidP="00542CEF">
      <w:pPr>
        <w:ind w:firstLine="708"/>
      </w:pPr>
      <w:r w:rsidRPr="00036BBE">
        <w:t xml:space="preserve">В </w:t>
      </w:r>
      <w:proofErr w:type="gramStart"/>
      <w:r w:rsidRPr="00036BBE">
        <w:t>квартале</w:t>
      </w:r>
      <w:proofErr w:type="gramEnd"/>
      <w:r w:rsidRPr="00036BBE">
        <w:t xml:space="preserve"> 271.01.01.03 проектом предусмотрено строительство детского сада на 234 места.</w:t>
      </w:r>
    </w:p>
    <w:p w:rsidR="00542CEF" w:rsidRPr="00036BBE" w:rsidRDefault="00542CEF" w:rsidP="00542CEF">
      <w:pPr>
        <w:ind w:firstLine="708"/>
      </w:pPr>
      <w:r w:rsidRPr="00036BBE">
        <w:t xml:space="preserve">В </w:t>
      </w:r>
      <w:proofErr w:type="gramStart"/>
      <w:r w:rsidRPr="00036BBE">
        <w:t>квартале</w:t>
      </w:r>
      <w:proofErr w:type="gramEnd"/>
      <w:r w:rsidRPr="00036BBE">
        <w:t xml:space="preserve"> 271.01.02.02 проектом предусмотрено строительство детского сада на 291 место.</w:t>
      </w:r>
    </w:p>
    <w:p w:rsidR="00542CEF" w:rsidRPr="00036BBE" w:rsidRDefault="00542CEF" w:rsidP="00542CEF">
      <w:pPr>
        <w:ind w:firstLine="708"/>
      </w:pPr>
      <w:r w:rsidRPr="00036BBE">
        <w:t xml:space="preserve">В </w:t>
      </w:r>
      <w:proofErr w:type="gramStart"/>
      <w:r w:rsidRPr="00036BBE">
        <w:t>квартале</w:t>
      </w:r>
      <w:proofErr w:type="gramEnd"/>
      <w:r w:rsidRPr="00036BBE">
        <w:t xml:space="preserve"> 271.01.02.03 проектом предусмотрено строительство детского сада на 428 мест.</w:t>
      </w:r>
    </w:p>
    <w:p w:rsidR="00542CEF" w:rsidRPr="00036BBE" w:rsidRDefault="00542CEF" w:rsidP="00542CEF">
      <w:pPr>
        <w:ind w:firstLine="708"/>
        <w:rPr>
          <w:b/>
          <w:szCs w:val="28"/>
        </w:rPr>
      </w:pPr>
      <w:r w:rsidRPr="00036BBE">
        <w:t xml:space="preserve">В </w:t>
      </w:r>
      <w:proofErr w:type="gramStart"/>
      <w:r w:rsidRPr="00036BBE">
        <w:t>квартале</w:t>
      </w:r>
      <w:proofErr w:type="gramEnd"/>
      <w:r w:rsidRPr="00036BBE">
        <w:t xml:space="preserve"> 271.03.02.02 проектом предусмотрено строительство детского сада на 190 мест.</w:t>
      </w:r>
    </w:p>
    <w:p w:rsidR="00542CEF" w:rsidRPr="00036BBE" w:rsidRDefault="00542CEF" w:rsidP="00542CEF">
      <w:pPr>
        <w:ind w:firstLine="708"/>
        <w:rPr>
          <w:b/>
          <w:szCs w:val="28"/>
        </w:rPr>
      </w:pPr>
      <w:r w:rsidRPr="00036BBE">
        <w:t xml:space="preserve">В </w:t>
      </w:r>
      <w:proofErr w:type="gramStart"/>
      <w:r w:rsidRPr="00036BBE">
        <w:t>квартале</w:t>
      </w:r>
      <w:proofErr w:type="gramEnd"/>
      <w:r w:rsidRPr="00036BBE">
        <w:t xml:space="preserve"> 271.03.04.01 проектом предусмотрено строительство двух детских садов общей вместимость 440 мест.</w:t>
      </w:r>
    </w:p>
    <w:p w:rsidR="00542CEF" w:rsidRPr="00036BBE" w:rsidRDefault="00542CEF" w:rsidP="00542CEF">
      <w:pPr>
        <w:ind w:firstLine="708"/>
      </w:pPr>
      <w:r w:rsidRPr="00036BBE">
        <w:t xml:space="preserve">В </w:t>
      </w:r>
      <w:proofErr w:type="gramStart"/>
      <w:r w:rsidRPr="00036BBE">
        <w:t>квартале</w:t>
      </w:r>
      <w:proofErr w:type="gramEnd"/>
      <w:r w:rsidRPr="00036BBE">
        <w:t xml:space="preserve"> 271.03.04.01 проектом предусмотрено строительство общеобразовательной школы на 1300 мест.</w:t>
      </w:r>
    </w:p>
    <w:p w:rsidR="00542CEF" w:rsidRPr="00036BBE" w:rsidRDefault="00542CEF" w:rsidP="00542CEF">
      <w:pPr>
        <w:ind w:firstLine="708"/>
      </w:pPr>
      <w:r w:rsidRPr="00036BBE">
        <w:t xml:space="preserve">В </w:t>
      </w:r>
      <w:proofErr w:type="gramStart"/>
      <w:r w:rsidRPr="00036BBE">
        <w:t>квартале</w:t>
      </w:r>
      <w:proofErr w:type="gramEnd"/>
      <w:r w:rsidRPr="00036BBE">
        <w:t xml:space="preserve"> 271.03.04.02 проектом предусмотрено строительство встраиваемого детского сада на 70 мест.</w:t>
      </w:r>
    </w:p>
    <w:p w:rsidR="00542CEF" w:rsidRPr="00036BBE" w:rsidRDefault="00542CEF" w:rsidP="00542CEF">
      <w:pPr>
        <w:ind w:firstLine="708"/>
        <w:rPr>
          <w:szCs w:val="28"/>
        </w:rPr>
      </w:pPr>
      <w:r w:rsidRPr="00036BBE">
        <w:rPr>
          <w:szCs w:val="28"/>
        </w:rPr>
        <w:t xml:space="preserve">В </w:t>
      </w:r>
      <w:proofErr w:type="gramStart"/>
      <w:r w:rsidRPr="00036BBE">
        <w:rPr>
          <w:szCs w:val="28"/>
        </w:rPr>
        <w:t>квартале</w:t>
      </w:r>
      <w:proofErr w:type="gramEnd"/>
      <w:r w:rsidRPr="00036BBE">
        <w:rPr>
          <w:szCs w:val="28"/>
        </w:rPr>
        <w:t xml:space="preserve"> 271.01.02.02 проектом предусмотрено строительство </w:t>
      </w:r>
      <w:proofErr w:type="spellStart"/>
      <w:r w:rsidRPr="00036BBE">
        <w:rPr>
          <w:szCs w:val="28"/>
        </w:rPr>
        <w:t>культурно-досугового</w:t>
      </w:r>
      <w:proofErr w:type="spellEnd"/>
      <w:r w:rsidRPr="00036BBE">
        <w:rPr>
          <w:szCs w:val="28"/>
        </w:rPr>
        <w:t xml:space="preserve"> центра.</w:t>
      </w:r>
    </w:p>
    <w:p w:rsidR="00542CEF" w:rsidRPr="00036BBE" w:rsidRDefault="00542CEF" w:rsidP="00542CEF">
      <w:pPr>
        <w:ind w:firstLine="708"/>
        <w:rPr>
          <w:szCs w:val="28"/>
        </w:rPr>
      </w:pPr>
      <w:r w:rsidRPr="00036BBE">
        <w:rPr>
          <w:szCs w:val="28"/>
        </w:rPr>
        <w:t xml:space="preserve">В </w:t>
      </w:r>
      <w:proofErr w:type="gramStart"/>
      <w:r w:rsidRPr="00036BBE">
        <w:rPr>
          <w:szCs w:val="28"/>
        </w:rPr>
        <w:t>кварталах</w:t>
      </w:r>
      <w:proofErr w:type="gramEnd"/>
      <w:r w:rsidRPr="00036BBE">
        <w:rPr>
          <w:szCs w:val="28"/>
        </w:rPr>
        <w:t xml:space="preserve"> 271.01.01.01 и 271.03.02.01 проектом предусмотрено строительство физкультурно-оздоровительных комплексов.</w:t>
      </w:r>
    </w:p>
    <w:p w:rsidR="00542CEF" w:rsidRPr="00036BBE" w:rsidRDefault="00542CEF" w:rsidP="00542CEF">
      <w:pPr>
        <w:rPr>
          <w:b/>
          <w:szCs w:val="28"/>
        </w:rPr>
      </w:pPr>
    </w:p>
    <w:p w:rsidR="00542CEF" w:rsidRPr="00036BBE" w:rsidRDefault="00542CEF" w:rsidP="00542CEF">
      <w:pPr>
        <w:spacing w:line="240" w:lineRule="atLeast"/>
        <w:ind w:firstLine="0"/>
        <w:jc w:val="center"/>
        <w:rPr>
          <w:b/>
          <w:szCs w:val="28"/>
        </w:rPr>
      </w:pPr>
      <w:r w:rsidRPr="00036BBE">
        <w:rPr>
          <w:b/>
          <w:szCs w:val="28"/>
        </w:rPr>
        <w:t>2.5. Основные показатели развития планируемой территории</w:t>
      </w:r>
    </w:p>
    <w:p w:rsidR="00542CEF" w:rsidRPr="00036BBE" w:rsidRDefault="00542CEF" w:rsidP="00542CEF">
      <w:pPr>
        <w:spacing w:line="240" w:lineRule="atLeast"/>
        <w:ind w:firstLine="0"/>
        <w:jc w:val="center"/>
        <w:rPr>
          <w:b/>
          <w:szCs w:val="28"/>
        </w:rPr>
      </w:pPr>
    </w:p>
    <w:p w:rsidR="00542CEF" w:rsidRPr="00036BBE" w:rsidRDefault="00542CEF" w:rsidP="00542CEF">
      <w:pPr>
        <w:jc w:val="right"/>
        <w:rPr>
          <w:sz w:val="18"/>
          <w:szCs w:val="28"/>
        </w:rPr>
      </w:pPr>
    </w:p>
    <w:p w:rsidR="00542CEF" w:rsidRPr="00036BBE" w:rsidRDefault="00542CEF" w:rsidP="00542CEF">
      <w:pPr>
        <w:jc w:val="right"/>
        <w:rPr>
          <w:szCs w:val="28"/>
        </w:rPr>
      </w:pPr>
      <w:r w:rsidRPr="00036BBE">
        <w:rPr>
          <w:szCs w:val="28"/>
        </w:rPr>
        <w:t>Таблица 2</w:t>
      </w:r>
    </w:p>
    <w:p w:rsidR="00542CEF" w:rsidRPr="00036BBE" w:rsidRDefault="00542CEF" w:rsidP="00542CEF">
      <w:pPr>
        <w:jc w:val="right"/>
        <w:rPr>
          <w:sz w:val="24"/>
          <w:szCs w:val="28"/>
        </w:rPr>
      </w:pPr>
    </w:p>
    <w:p w:rsidR="00542CEF" w:rsidRPr="00036BBE" w:rsidRDefault="00542CEF" w:rsidP="00542CEF">
      <w:pPr>
        <w:tabs>
          <w:tab w:val="left" w:pos="709"/>
        </w:tabs>
        <w:ind w:firstLine="0"/>
        <w:jc w:val="center"/>
        <w:rPr>
          <w:szCs w:val="28"/>
        </w:rPr>
      </w:pPr>
      <w:r w:rsidRPr="00036BBE">
        <w:rPr>
          <w:szCs w:val="28"/>
        </w:rPr>
        <w:t>Основные технико-экономические показатели проекта планировки</w:t>
      </w:r>
    </w:p>
    <w:p w:rsidR="00542CEF" w:rsidRPr="00036BBE" w:rsidRDefault="00542CEF" w:rsidP="00542CEF">
      <w:pPr>
        <w:jc w:val="center"/>
        <w:rPr>
          <w:sz w:val="26"/>
        </w:rPr>
      </w:pPr>
    </w:p>
    <w:tbl>
      <w:tblPr>
        <w:tblW w:w="9923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851"/>
        <w:gridCol w:w="4678"/>
        <w:gridCol w:w="1275"/>
        <w:gridCol w:w="1418"/>
        <w:gridCol w:w="1701"/>
      </w:tblGrid>
      <w:tr w:rsidR="00542CEF" w:rsidRPr="00036BBE" w:rsidTr="00EC23B5">
        <w:trPr>
          <w:tblHeader/>
        </w:trPr>
        <w:tc>
          <w:tcPr>
            <w:tcW w:w="851" w:type="dxa"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36BBE">
              <w:rPr>
                <w:szCs w:val="28"/>
              </w:rPr>
              <w:t>№</w:t>
            </w:r>
          </w:p>
          <w:p w:rsidR="00542CEF" w:rsidRPr="00036BBE" w:rsidRDefault="00542CEF" w:rsidP="00EC23B5">
            <w:pPr>
              <w:spacing w:line="240" w:lineRule="atLeast"/>
              <w:ind w:firstLine="0"/>
              <w:jc w:val="center"/>
              <w:rPr>
                <w:szCs w:val="28"/>
              </w:rPr>
            </w:pPr>
            <w:proofErr w:type="spellStart"/>
            <w:proofErr w:type="gramStart"/>
            <w:r w:rsidRPr="00036BBE">
              <w:rPr>
                <w:szCs w:val="28"/>
              </w:rPr>
              <w:t>п</w:t>
            </w:r>
            <w:proofErr w:type="spellEnd"/>
            <w:proofErr w:type="gramEnd"/>
            <w:r w:rsidRPr="00036BBE">
              <w:rPr>
                <w:szCs w:val="28"/>
              </w:rPr>
              <w:t>/</w:t>
            </w:r>
            <w:proofErr w:type="spellStart"/>
            <w:r w:rsidRPr="00036BBE">
              <w:rPr>
                <w:szCs w:val="28"/>
              </w:rPr>
              <w:t>п</w:t>
            </w:r>
            <w:proofErr w:type="spellEnd"/>
          </w:p>
        </w:tc>
        <w:tc>
          <w:tcPr>
            <w:tcW w:w="4678" w:type="dxa"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36BBE">
              <w:rPr>
                <w:szCs w:val="28"/>
              </w:rPr>
              <w:t>Показатель</w:t>
            </w:r>
          </w:p>
        </w:tc>
        <w:tc>
          <w:tcPr>
            <w:tcW w:w="1275" w:type="dxa"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36BBE">
              <w:rPr>
                <w:szCs w:val="28"/>
              </w:rPr>
              <w:t>Единица</w:t>
            </w:r>
          </w:p>
          <w:p w:rsidR="00542CEF" w:rsidRPr="00036BBE" w:rsidRDefault="00542CEF" w:rsidP="00EC23B5">
            <w:pPr>
              <w:spacing w:line="240" w:lineRule="atLeast"/>
              <w:ind w:firstLine="0"/>
              <w:jc w:val="center"/>
              <w:rPr>
                <w:szCs w:val="28"/>
              </w:rPr>
            </w:pPr>
            <w:proofErr w:type="spellStart"/>
            <w:proofErr w:type="gramStart"/>
            <w:r w:rsidRPr="00036BBE">
              <w:rPr>
                <w:szCs w:val="28"/>
              </w:rPr>
              <w:t>измере-ния</w:t>
            </w:r>
            <w:proofErr w:type="spellEnd"/>
            <w:proofErr w:type="gramEnd"/>
          </w:p>
        </w:tc>
        <w:tc>
          <w:tcPr>
            <w:tcW w:w="1418" w:type="dxa"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jc w:val="center"/>
              <w:rPr>
                <w:szCs w:val="28"/>
              </w:rPr>
            </w:pPr>
            <w:proofErr w:type="spellStart"/>
            <w:proofErr w:type="gramStart"/>
            <w:r w:rsidRPr="00036BBE">
              <w:rPr>
                <w:szCs w:val="28"/>
              </w:rPr>
              <w:t>Современ-ное</w:t>
            </w:r>
            <w:proofErr w:type="spellEnd"/>
            <w:proofErr w:type="gramEnd"/>
            <w:r w:rsidRPr="00036BBE">
              <w:rPr>
                <w:szCs w:val="28"/>
              </w:rPr>
              <w:t xml:space="preserve"> состояние</w:t>
            </w:r>
          </w:p>
        </w:tc>
        <w:tc>
          <w:tcPr>
            <w:tcW w:w="1701" w:type="dxa"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36BBE">
              <w:rPr>
                <w:szCs w:val="28"/>
              </w:rPr>
              <w:t xml:space="preserve">Состояние на расчетный срок </w:t>
            </w:r>
          </w:p>
        </w:tc>
      </w:tr>
    </w:tbl>
    <w:p w:rsidR="00542CEF" w:rsidRPr="00036BBE" w:rsidRDefault="00542CEF" w:rsidP="00542CEF">
      <w:pPr>
        <w:rPr>
          <w:sz w:val="2"/>
        </w:rPr>
      </w:pPr>
    </w:p>
    <w:tbl>
      <w:tblPr>
        <w:tblW w:w="9923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851"/>
        <w:gridCol w:w="4678"/>
        <w:gridCol w:w="1275"/>
        <w:gridCol w:w="1418"/>
        <w:gridCol w:w="1701"/>
      </w:tblGrid>
      <w:tr w:rsidR="00542CEF" w:rsidRPr="00036BBE" w:rsidTr="00EC23B5">
        <w:trPr>
          <w:cantSplit/>
          <w:tblHeader/>
        </w:trPr>
        <w:tc>
          <w:tcPr>
            <w:tcW w:w="851" w:type="dxa"/>
            <w:shd w:val="clear" w:color="auto" w:fill="auto"/>
          </w:tcPr>
          <w:p w:rsidR="00542CEF" w:rsidRPr="00036BBE" w:rsidRDefault="00542CEF" w:rsidP="00EC23B5">
            <w:pPr>
              <w:ind w:firstLine="0"/>
              <w:jc w:val="center"/>
              <w:rPr>
                <w:sz w:val="24"/>
                <w:szCs w:val="24"/>
              </w:rPr>
            </w:pPr>
            <w:r w:rsidRPr="00036BBE">
              <w:rPr>
                <w:sz w:val="24"/>
                <w:szCs w:val="24"/>
              </w:rPr>
              <w:t>1</w:t>
            </w:r>
          </w:p>
        </w:tc>
        <w:tc>
          <w:tcPr>
            <w:tcW w:w="4678" w:type="dxa"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036BBE">
              <w:rPr>
                <w:sz w:val="24"/>
                <w:szCs w:val="24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036BBE">
              <w:rPr>
                <w:sz w:val="24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036BBE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036BBE">
              <w:rPr>
                <w:sz w:val="24"/>
                <w:szCs w:val="24"/>
              </w:rPr>
              <w:t>5</w:t>
            </w:r>
          </w:p>
        </w:tc>
      </w:tr>
      <w:tr w:rsidR="00542CEF" w:rsidRPr="00036BBE" w:rsidTr="00EC23B5">
        <w:trPr>
          <w:cantSplit/>
        </w:trPr>
        <w:tc>
          <w:tcPr>
            <w:tcW w:w="851" w:type="dxa"/>
            <w:shd w:val="clear" w:color="auto" w:fill="auto"/>
          </w:tcPr>
          <w:p w:rsidR="00542CEF" w:rsidRPr="00036BBE" w:rsidRDefault="0023681F" w:rsidP="00EC23B5">
            <w:pPr>
              <w:ind w:firstLine="0"/>
              <w:jc w:val="center"/>
              <w:rPr>
                <w:szCs w:val="28"/>
              </w:rPr>
            </w:pPr>
            <w:bookmarkStart w:id="0" w:name="_Toc369859727"/>
            <w:r>
              <w:rPr>
                <w:szCs w:val="28"/>
              </w:rPr>
              <w:t>1</w:t>
            </w:r>
          </w:p>
        </w:tc>
        <w:tc>
          <w:tcPr>
            <w:tcW w:w="4678" w:type="dxa"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rPr>
                <w:szCs w:val="28"/>
              </w:rPr>
            </w:pPr>
            <w:r w:rsidRPr="00036BBE">
              <w:rPr>
                <w:szCs w:val="28"/>
              </w:rPr>
              <w:t>Планируемая территория</w:t>
            </w:r>
          </w:p>
        </w:tc>
        <w:tc>
          <w:tcPr>
            <w:tcW w:w="1275" w:type="dxa"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36BBE">
              <w:rPr>
                <w:szCs w:val="28"/>
              </w:rPr>
              <w:t>га</w:t>
            </w:r>
          </w:p>
        </w:tc>
        <w:tc>
          <w:tcPr>
            <w:tcW w:w="1418" w:type="dxa"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36BBE">
              <w:rPr>
                <w:szCs w:val="28"/>
              </w:rPr>
              <w:t>1241,74</w:t>
            </w:r>
          </w:p>
        </w:tc>
        <w:tc>
          <w:tcPr>
            <w:tcW w:w="1701" w:type="dxa"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36BBE">
              <w:rPr>
                <w:szCs w:val="28"/>
              </w:rPr>
              <w:t>1241,74</w:t>
            </w:r>
          </w:p>
        </w:tc>
      </w:tr>
      <w:tr w:rsidR="00542CEF" w:rsidRPr="00036BBE" w:rsidTr="00EC23B5">
        <w:trPr>
          <w:cantSplit/>
        </w:trPr>
        <w:tc>
          <w:tcPr>
            <w:tcW w:w="851" w:type="dxa"/>
            <w:shd w:val="clear" w:color="auto" w:fill="auto"/>
          </w:tcPr>
          <w:p w:rsidR="00542CEF" w:rsidRPr="00036BBE" w:rsidRDefault="00542CEF" w:rsidP="00EC23B5">
            <w:pPr>
              <w:pStyle w:val="aff5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6BB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1.1</w:t>
            </w:r>
          </w:p>
        </w:tc>
        <w:tc>
          <w:tcPr>
            <w:tcW w:w="9072" w:type="dxa"/>
            <w:gridSpan w:val="4"/>
            <w:shd w:val="clear" w:color="auto" w:fill="auto"/>
          </w:tcPr>
          <w:p w:rsidR="00542CEF" w:rsidRPr="00036BBE" w:rsidRDefault="00542CEF" w:rsidP="00EC23B5">
            <w:pPr>
              <w:pStyle w:val="aff5"/>
              <w:suppressLineNumbers w:val="0"/>
              <w:tabs>
                <w:tab w:val="left" w:pos="4665"/>
              </w:tabs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6BB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Зоны рекреационного назначения, в том числе:</w:t>
            </w:r>
          </w:p>
        </w:tc>
      </w:tr>
      <w:tr w:rsidR="00542CEF" w:rsidRPr="00036BBE" w:rsidTr="00EC23B5">
        <w:trPr>
          <w:cantSplit/>
        </w:trPr>
        <w:tc>
          <w:tcPr>
            <w:tcW w:w="851" w:type="dxa"/>
            <w:shd w:val="clear" w:color="auto" w:fill="auto"/>
          </w:tcPr>
          <w:p w:rsidR="00542CEF" w:rsidRPr="00036BBE" w:rsidRDefault="00542CEF" w:rsidP="00EC23B5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6BB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1.1.1</w:t>
            </w:r>
          </w:p>
        </w:tc>
        <w:tc>
          <w:tcPr>
            <w:tcW w:w="4678" w:type="dxa"/>
            <w:shd w:val="clear" w:color="auto" w:fill="auto"/>
          </w:tcPr>
          <w:p w:rsidR="00542CEF" w:rsidRPr="00036BBE" w:rsidRDefault="00542CEF" w:rsidP="00EC23B5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6BB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Природная зона</w:t>
            </w:r>
          </w:p>
        </w:tc>
        <w:tc>
          <w:tcPr>
            <w:tcW w:w="1275" w:type="dxa"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36BBE">
              <w:rPr>
                <w:szCs w:val="28"/>
              </w:rPr>
              <w:t>га</w:t>
            </w:r>
          </w:p>
        </w:tc>
        <w:tc>
          <w:tcPr>
            <w:tcW w:w="1418" w:type="dxa"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  <w:r w:rsidRPr="00036BBE">
              <w:rPr>
                <w:color w:val="000000" w:themeColor="text1"/>
                <w:szCs w:val="28"/>
              </w:rPr>
              <w:t>37,50</w:t>
            </w:r>
          </w:p>
        </w:tc>
        <w:tc>
          <w:tcPr>
            <w:tcW w:w="1701" w:type="dxa"/>
            <w:shd w:val="clear" w:color="auto" w:fill="auto"/>
          </w:tcPr>
          <w:p w:rsidR="00542CEF" w:rsidRPr="00036BBE" w:rsidRDefault="00542CEF" w:rsidP="00EC23B5">
            <w:pPr>
              <w:ind w:firstLine="0"/>
              <w:jc w:val="center"/>
            </w:pPr>
            <w:r w:rsidRPr="00036BBE">
              <w:t>37,5</w:t>
            </w:r>
          </w:p>
        </w:tc>
      </w:tr>
      <w:tr w:rsidR="00542CEF" w:rsidRPr="00036BBE" w:rsidTr="00EC23B5">
        <w:trPr>
          <w:cantSplit/>
        </w:trPr>
        <w:tc>
          <w:tcPr>
            <w:tcW w:w="851" w:type="dxa"/>
            <w:shd w:val="clear" w:color="auto" w:fill="auto"/>
          </w:tcPr>
          <w:p w:rsidR="00542CEF" w:rsidRPr="00036BBE" w:rsidRDefault="00542CEF" w:rsidP="00EC23B5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6BB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1.1.2</w:t>
            </w:r>
          </w:p>
        </w:tc>
        <w:tc>
          <w:tcPr>
            <w:tcW w:w="4678" w:type="dxa"/>
            <w:shd w:val="clear" w:color="auto" w:fill="auto"/>
          </w:tcPr>
          <w:p w:rsidR="00542CEF" w:rsidRPr="00036BBE" w:rsidRDefault="00542CEF" w:rsidP="00EC23B5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6BB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Парки, скверы, бульвары, иные озелененные территории общего пользования</w:t>
            </w:r>
          </w:p>
        </w:tc>
        <w:tc>
          <w:tcPr>
            <w:tcW w:w="1275" w:type="dxa"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36BBE">
              <w:rPr>
                <w:szCs w:val="28"/>
              </w:rPr>
              <w:t>га</w:t>
            </w:r>
          </w:p>
        </w:tc>
        <w:tc>
          <w:tcPr>
            <w:tcW w:w="1418" w:type="dxa"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jc w:val="center"/>
              <w:rPr>
                <w:color w:val="000000" w:themeColor="text1"/>
                <w:szCs w:val="28"/>
                <w:lang w:eastAsia="ar-SA"/>
              </w:rPr>
            </w:pPr>
            <w:r w:rsidRPr="00036BBE">
              <w:rPr>
                <w:szCs w:val="28"/>
                <w:lang w:eastAsia="ar-SA"/>
              </w:rPr>
              <w:t>21,22</w:t>
            </w:r>
          </w:p>
        </w:tc>
        <w:tc>
          <w:tcPr>
            <w:tcW w:w="1701" w:type="dxa"/>
            <w:shd w:val="clear" w:color="auto" w:fill="auto"/>
          </w:tcPr>
          <w:p w:rsidR="00542CEF" w:rsidRPr="00036BBE" w:rsidRDefault="00542CEF" w:rsidP="00EC23B5">
            <w:pPr>
              <w:ind w:firstLine="0"/>
              <w:jc w:val="center"/>
            </w:pPr>
            <w:r w:rsidRPr="00036BBE">
              <w:t>28,56</w:t>
            </w:r>
          </w:p>
        </w:tc>
      </w:tr>
      <w:tr w:rsidR="00542CEF" w:rsidRPr="00036BBE" w:rsidTr="00EC23B5">
        <w:trPr>
          <w:cantSplit/>
        </w:trPr>
        <w:tc>
          <w:tcPr>
            <w:tcW w:w="851" w:type="dxa"/>
            <w:shd w:val="clear" w:color="auto" w:fill="auto"/>
          </w:tcPr>
          <w:p w:rsidR="00542CEF" w:rsidRPr="00036BBE" w:rsidRDefault="00542CEF" w:rsidP="00EC23B5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6BB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1.1.3</w:t>
            </w:r>
          </w:p>
        </w:tc>
        <w:tc>
          <w:tcPr>
            <w:tcW w:w="4678" w:type="dxa"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</w:pPr>
            <w:r w:rsidRPr="00036BBE">
              <w:t>Озелененные территории ограниченного пользования</w:t>
            </w:r>
          </w:p>
        </w:tc>
        <w:tc>
          <w:tcPr>
            <w:tcW w:w="1275" w:type="dxa"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36BBE">
              <w:rPr>
                <w:szCs w:val="28"/>
              </w:rPr>
              <w:t>га</w:t>
            </w:r>
          </w:p>
        </w:tc>
        <w:tc>
          <w:tcPr>
            <w:tcW w:w="1418" w:type="dxa"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jc w:val="center"/>
              <w:rPr>
                <w:color w:val="000000" w:themeColor="text1"/>
                <w:szCs w:val="28"/>
                <w:lang w:eastAsia="ar-SA"/>
              </w:rPr>
            </w:pPr>
            <w:r w:rsidRPr="00036BBE">
              <w:rPr>
                <w:szCs w:val="28"/>
                <w:lang w:eastAsia="ar-SA"/>
              </w:rPr>
              <w:t>0</w:t>
            </w:r>
          </w:p>
        </w:tc>
        <w:tc>
          <w:tcPr>
            <w:tcW w:w="1701" w:type="dxa"/>
            <w:shd w:val="clear" w:color="auto" w:fill="auto"/>
          </w:tcPr>
          <w:p w:rsidR="00542CEF" w:rsidRPr="00036BBE" w:rsidRDefault="00542CEF" w:rsidP="00EC23B5">
            <w:pPr>
              <w:ind w:firstLine="0"/>
              <w:jc w:val="center"/>
            </w:pPr>
            <w:r w:rsidRPr="00036BBE">
              <w:t>19,74</w:t>
            </w:r>
          </w:p>
        </w:tc>
      </w:tr>
      <w:tr w:rsidR="00542CEF" w:rsidRPr="00036BBE" w:rsidTr="00EC23B5">
        <w:trPr>
          <w:cantSplit/>
        </w:trPr>
        <w:tc>
          <w:tcPr>
            <w:tcW w:w="851" w:type="dxa"/>
            <w:shd w:val="clear" w:color="auto" w:fill="auto"/>
          </w:tcPr>
          <w:p w:rsidR="00542CEF" w:rsidRPr="00036BBE" w:rsidRDefault="00542CEF" w:rsidP="00EC23B5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6BB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1.1.4</w:t>
            </w:r>
          </w:p>
        </w:tc>
        <w:tc>
          <w:tcPr>
            <w:tcW w:w="4678" w:type="dxa"/>
            <w:shd w:val="clear" w:color="auto" w:fill="auto"/>
          </w:tcPr>
          <w:p w:rsidR="00542CEF" w:rsidRPr="00036BBE" w:rsidRDefault="00542CEF" w:rsidP="00EC23B5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6BB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Зона объектов культуры и спорта</w:t>
            </w:r>
          </w:p>
        </w:tc>
        <w:tc>
          <w:tcPr>
            <w:tcW w:w="1275" w:type="dxa"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36BBE">
              <w:rPr>
                <w:szCs w:val="28"/>
              </w:rPr>
              <w:t>га</w:t>
            </w:r>
          </w:p>
        </w:tc>
        <w:tc>
          <w:tcPr>
            <w:tcW w:w="1418" w:type="dxa"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36BBE">
              <w:rPr>
                <w:szCs w:val="28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542CEF" w:rsidRPr="00036BBE" w:rsidRDefault="00542CEF" w:rsidP="00EC23B5">
            <w:pPr>
              <w:ind w:firstLine="0"/>
              <w:jc w:val="center"/>
            </w:pPr>
            <w:r w:rsidRPr="00036BBE">
              <w:t>7,79</w:t>
            </w:r>
          </w:p>
        </w:tc>
      </w:tr>
      <w:tr w:rsidR="00542CEF" w:rsidRPr="00036BBE" w:rsidTr="00EC23B5">
        <w:trPr>
          <w:cantSplit/>
        </w:trPr>
        <w:tc>
          <w:tcPr>
            <w:tcW w:w="851" w:type="dxa"/>
            <w:shd w:val="clear" w:color="auto" w:fill="auto"/>
          </w:tcPr>
          <w:p w:rsidR="00542CEF" w:rsidRPr="00036BBE" w:rsidRDefault="00542CEF" w:rsidP="00EC23B5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6BB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1.1.5</w:t>
            </w:r>
          </w:p>
        </w:tc>
        <w:tc>
          <w:tcPr>
            <w:tcW w:w="4678" w:type="dxa"/>
            <w:shd w:val="clear" w:color="auto" w:fill="auto"/>
          </w:tcPr>
          <w:p w:rsidR="00542CEF" w:rsidRPr="00036BBE" w:rsidRDefault="00542CEF" w:rsidP="00EC23B5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6BB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Водные объекты</w:t>
            </w:r>
          </w:p>
        </w:tc>
        <w:tc>
          <w:tcPr>
            <w:tcW w:w="1275" w:type="dxa"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36BBE">
              <w:rPr>
                <w:szCs w:val="28"/>
              </w:rPr>
              <w:t>га</w:t>
            </w:r>
          </w:p>
        </w:tc>
        <w:tc>
          <w:tcPr>
            <w:tcW w:w="1418" w:type="dxa"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jc w:val="center"/>
              <w:rPr>
                <w:color w:val="000000" w:themeColor="text1"/>
                <w:szCs w:val="28"/>
                <w:lang w:eastAsia="ar-SA"/>
              </w:rPr>
            </w:pPr>
            <w:r w:rsidRPr="00036BBE">
              <w:rPr>
                <w:color w:val="000000" w:themeColor="text1"/>
                <w:szCs w:val="28"/>
                <w:lang w:eastAsia="ar-SA"/>
              </w:rPr>
              <w:t>4,48</w:t>
            </w:r>
          </w:p>
        </w:tc>
        <w:tc>
          <w:tcPr>
            <w:tcW w:w="1701" w:type="dxa"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jc w:val="center"/>
              <w:rPr>
                <w:color w:val="000000" w:themeColor="text1"/>
                <w:szCs w:val="28"/>
              </w:rPr>
            </w:pPr>
            <w:r w:rsidRPr="00036BBE">
              <w:rPr>
                <w:color w:val="000000" w:themeColor="text1"/>
                <w:szCs w:val="28"/>
              </w:rPr>
              <w:t>4,48</w:t>
            </w:r>
          </w:p>
        </w:tc>
      </w:tr>
      <w:tr w:rsidR="00542CEF" w:rsidRPr="00036BBE" w:rsidTr="00EC23B5">
        <w:trPr>
          <w:cantSplit/>
        </w:trPr>
        <w:tc>
          <w:tcPr>
            <w:tcW w:w="851" w:type="dxa"/>
            <w:shd w:val="clear" w:color="auto" w:fill="auto"/>
          </w:tcPr>
          <w:p w:rsidR="00542CEF" w:rsidRPr="00036BBE" w:rsidRDefault="00542CEF" w:rsidP="00EC23B5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6BB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1.2</w:t>
            </w:r>
          </w:p>
        </w:tc>
        <w:tc>
          <w:tcPr>
            <w:tcW w:w="9072" w:type="dxa"/>
            <w:gridSpan w:val="4"/>
            <w:shd w:val="clear" w:color="auto" w:fill="auto"/>
          </w:tcPr>
          <w:p w:rsidR="00542CEF" w:rsidRPr="00036BBE" w:rsidRDefault="00542CEF" w:rsidP="00EC23B5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6BB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Общественно-деловые зоны, в том числе:</w:t>
            </w:r>
          </w:p>
        </w:tc>
      </w:tr>
      <w:tr w:rsidR="00542CEF" w:rsidRPr="00036BBE" w:rsidTr="00EC23B5">
        <w:trPr>
          <w:cantSplit/>
        </w:trPr>
        <w:tc>
          <w:tcPr>
            <w:tcW w:w="851" w:type="dxa"/>
            <w:shd w:val="clear" w:color="auto" w:fill="auto"/>
          </w:tcPr>
          <w:p w:rsidR="00542CEF" w:rsidRPr="00036BBE" w:rsidRDefault="00542CEF" w:rsidP="00EC23B5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6BB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1.2.1</w:t>
            </w:r>
          </w:p>
        </w:tc>
        <w:tc>
          <w:tcPr>
            <w:tcW w:w="4678" w:type="dxa"/>
            <w:shd w:val="clear" w:color="auto" w:fill="auto"/>
          </w:tcPr>
          <w:p w:rsidR="00542CEF" w:rsidRPr="00036BBE" w:rsidRDefault="00542CEF" w:rsidP="00EC23B5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6BB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Зона объектов делового, общественного и коммерческого назначения, в том числе многоэтажных жилых домов</w:t>
            </w:r>
          </w:p>
        </w:tc>
        <w:tc>
          <w:tcPr>
            <w:tcW w:w="1275" w:type="dxa"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36BBE">
              <w:rPr>
                <w:szCs w:val="28"/>
              </w:rPr>
              <w:t>га</w:t>
            </w:r>
          </w:p>
        </w:tc>
        <w:tc>
          <w:tcPr>
            <w:tcW w:w="1418" w:type="dxa"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36BBE">
              <w:rPr>
                <w:szCs w:val="28"/>
              </w:rPr>
              <w:t>15,11</w:t>
            </w:r>
          </w:p>
        </w:tc>
        <w:tc>
          <w:tcPr>
            <w:tcW w:w="1701" w:type="dxa"/>
            <w:shd w:val="clear" w:color="auto" w:fill="auto"/>
          </w:tcPr>
          <w:p w:rsidR="00542CEF" w:rsidRPr="00036BBE" w:rsidRDefault="00542CEF" w:rsidP="00EC23B5">
            <w:pPr>
              <w:ind w:firstLine="0"/>
              <w:jc w:val="center"/>
            </w:pPr>
            <w:r w:rsidRPr="00036BBE">
              <w:t>74,64</w:t>
            </w:r>
          </w:p>
        </w:tc>
      </w:tr>
      <w:tr w:rsidR="00542CEF" w:rsidRPr="00036BBE" w:rsidTr="00EC23B5">
        <w:trPr>
          <w:cantSplit/>
        </w:trPr>
        <w:tc>
          <w:tcPr>
            <w:tcW w:w="851" w:type="dxa"/>
            <w:shd w:val="clear" w:color="auto" w:fill="auto"/>
          </w:tcPr>
          <w:p w:rsidR="00542CEF" w:rsidRPr="00036BBE" w:rsidRDefault="00542CEF" w:rsidP="00EC23B5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6BB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1.2.2</w:t>
            </w:r>
          </w:p>
        </w:tc>
        <w:tc>
          <w:tcPr>
            <w:tcW w:w="4678" w:type="dxa"/>
            <w:shd w:val="clear" w:color="auto" w:fill="auto"/>
          </w:tcPr>
          <w:p w:rsidR="00542CEF" w:rsidRPr="00036BBE" w:rsidRDefault="00542CEF" w:rsidP="00EC23B5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6BB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Зона объектов среднего профессионального и высшего профессионального образования, </w:t>
            </w:r>
            <w:proofErr w:type="spellStart"/>
            <w:proofErr w:type="gramStart"/>
            <w:r w:rsidRPr="00036BB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научно-исследова-тельских</w:t>
            </w:r>
            <w:proofErr w:type="spellEnd"/>
            <w:proofErr w:type="gramEnd"/>
            <w:r w:rsidRPr="00036BB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учреждений</w:t>
            </w:r>
          </w:p>
        </w:tc>
        <w:tc>
          <w:tcPr>
            <w:tcW w:w="1275" w:type="dxa"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36BBE">
              <w:rPr>
                <w:szCs w:val="28"/>
              </w:rPr>
              <w:t>га</w:t>
            </w:r>
          </w:p>
        </w:tc>
        <w:tc>
          <w:tcPr>
            <w:tcW w:w="1418" w:type="dxa"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36BBE">
              <w:rPr>
                <w:szCs w:val="28"/>
              </w:rPr>
              <w:t>11,50</w:t>
            </w:r>
          </w:p>
        </w:tc>
        <w:tc>
          <w:tcPr>
            <w:tcW w:w="1701" w:type="dxa"/>
            <w:shd w:val="clear" w:color="auto" w:fill="auto"/>
          </w:tcPr>
          <w:p w:rsidR="00542CEF" w:rsidRPr="00036BBE" w:rsidRDefault="00542CEF" w:rsidP="00EC23B5">
            <w:pPr>
              <w:ind w:firstLine="0"/>
              <w:jc w:val="center"/>
            </w:pPr>
            <w:r w:rsidRPr="00036BBE">
              <w:t>11,5</w:t>
            </w:r>
          </w:p>
        </w:tc>
      </w:tr>
      <w:tr w:rsidR="00542CEF" w:rsidRPr="00036BBE" w:rsidTr="00EC23B5">
        <w:trPr>
          <w:cantSplit/>
        </w:trPr>
        <w:tc>
          <w:tcPr>
            <w:tcW w:w="851" w:type="dxa"/>
            <w:shd w:val="clear" w:color="auto" w:fill="auto"/>
          </w:tcPr>
          <w:p w:rsidR="00542CEF" w:rsidRPr="00036BBE" w:rsidRDefault="00542CEF" w:rsidP="00EC23B5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6BB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1.2.3</w:t>
            </w:r>
          </w:p>
        </w:tc>
        <w:tc>
          <w:tcPr>
            <w:tcW w:w="4678" w:type="dxa"/>
            <w:shd w:val="clear" w:color="auto" w:fill="auto"/>
          </w:tcPr>
          <w:p w:rsidR="00542CEF" w:rsidRPr="00036BBE" w:rsidRDefault="00542CEF" w:rsidP="00EC23B5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6BB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Зона объектов здравоохранения </w:t>
            </w:r>
          </w:p>
        </w:tc>
        <w:tc>
          <w:tcPr>
            <w:tcW w:w="1275" w:type="dxa"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36BBE">
              <w:rPr>
                <w:szCs w:val="28"/>
              </w:rPr>
              <w:t>га</w:t>
            </w:r>
          </w:p>
        </w:tc>
        <w:tc>
          <w:tcPr>
            <w:tcW w:w="1418" w:type="dxa"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36BBE">
              <w:rPr>
                <w:szCs w:val="28"/>
              </w:rPr>
              <w:t>3,75</w:t>
            </w:r>
          </w:p>
        </w:tc>
        <w:tc>
          <w:tcPr>
            <w:tcW w:w="1701" w:type="dxa"/>
            <w:shd w:val="clear" w:color="auto" w:fill="auto"/>
          </w:tcPr>
          <w:p w:rsidR="00542CEF" w:rsidRPr="00036BBE" w:rsidRDefault="00542CEF" w:rsidP="00EC23B5">
            <w:pPr>
              <w:ind w:firstLine="0"/>
              <w:jc w:val="center"/>
            </w:pPr>
            <w:r w:rsidRPr="00036BBE">
              <w:t>8,06</w:t>
            </w:r>
          </w:p>
        </w:tc>
      </w:tr>
      <w:tr w:rsidR="00542CEF" w:rsidRPr="00036BBE" w:rsidTr="00EC23B5">
        <w:trPr>
          <w:cantSplit/>
        </w:trPr>
        <w:tc>
          <w:tcPr>
            <w:tcW w:w="851" w:type="dxa"/>
            <w:shd w:val="clear" w:color="auto" w:fill="auto"/>
          </w:tcPr>
          <w:p w:rsidR="00542CEF" w:rsidRPr="00036BBE" w:rsidRDefault="00542CEF" w:rsidP="00EC23B5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6BB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1.2.4</w:t>
            </w:r>
          </w:p>
        </w:tc>
        <w:tc>
          <w:tcPr>
            <w:tcW w:w="4678" w:type="dxa"/>
            <w:shd w:val="clear" w:color="auto" w:fill="auto"/>
          </w:tcPr>
          <w:p w:rsidR="00542CEF" w:rsidRPr="00036BBE" w:rsidRDefault="00542CEF" w:rsidP="00EC23B5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6BB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Зона специализированной малоэтажной общественной застройки </w:t>
            </w:r>
          </w:p>
        </w:tc>
        <w:tc>
          <w:tcPr>
            <w:tcW w:w="1275" w:type="dxa"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36BBE">
              <w:rPr>
                <w:szCs w:val="28"/>
              </w:rPr>
              <w:t>га</w:t>
            </w:r>
          </w:p>
        </w:tc>
        <w:tc>
          <w:tcPr>
            <w:tcW w:w="1418" w:type="dxa"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36BBE">
              <w:rPr>
                <w:szCs w:val="28"/>
              </w:rPr>
              <w:t>14,38</w:t>
            </w:r>
          </w:p>
        </w:tc>
        <w:tc>
          <w:tcPr>
            <w:tcW w:w="1701" w:type="dxa"/>
            <w:shd w:val="clear" w:color="auto" w:fill="auto"/>
          </w:tcPr>
          <w:p w:rsidR="00542CEF" w:rsidRPr="00036BBE" w:rsidRDefault="00542CEF" w:rsidP="00EC23B5">
            <w:pPr>
              <w:ind w:firstLine="0"/>
              <w:jc w:val="center"/>
            </w:pPr>
            <w:r w:rsidRPr="00036BBE">
              <w:t>34,43</w:t>
            </w:r>
          </w:p>
        </w:tc>
      </w:tr>
      <w:tr w:rsidR="00542CEF" w:rsidRPr="00036BBE" w:rsidTr="00EC23B5">
        <w:trPr>
          <w:cantSplit/>
        </w:trPr>
        <w:tc>
          <w:tcPr>
            <w:tcW w:w="851" w:type="dxa"/>
            <w:shd w:val="clear" w:color="auto" w:fill="auto"/>
          </w:tcPr>
          <w:p w:rsidR="00542CEF" w:rsidRPr="00036BBE" w:rsidRDefault="00542CEF" w:rsidP="00EC23B5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6BB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1.2.5</w:t>
            </w:r>
          </w:p>
        </w:tc>
        <w:tc>
          <w:tcPr>
            <w:tcW w:w="4678" w:type="dxa"/>
            <w:shd w:val="clear" w:color="auto" w:fill="auto"/>
          </w:tcPr>
          <w:p w:rsidR="00542CEF" w:rsidRPr="00036BBE" w:rsidRDefault="00542CEF" w:rsidP="00EC23B5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6BB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Зона специализированной средне- и многоэтажной общественной застройки </w:t>
            </w:r>
          </w:p>
        </w:tc>
        <w:tc>
          <w:tcPr>
            <w:tcW w:w="1275" w:type="dxa"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36BBE">
              <w:rPr>
                <w:szCs w:val="28"/>
              </w:rPr>
              <w:t>га</w:t>
            </w:r>
          </w:p>
        </w:tc>
        <w:tc>
          <w:tcPr>
            <w:tcW w:w="1418" w:type="dxa"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36BBE">
              <w:rPr>
                <w:szCs w:val="28"/>
              </w:rPr>
              <w:t>0,89</w:t>
            </w:r>
          </w:p>
        </w:tc>
        <w:tc>
          <w:tcPr>
            <w:tcW w:w="1701" w:type="dxa"/>
            <w:shd w:val="clear" w:color="auto" w:fill="auto"/>
          </w:tcPr>
          <w:p w:rsidR="00542CEF" w:rsidRPr="00036BBE" w:rsidRDefault="00542CEF" w:rsidP="00EC23B5">
            <w:pPr>
              <w:ind w:firstLine="0"/>
              <w:jc w:val="center"/>
            </w:pPr>
            <w:r w:rsidRPr="00036BBE">
              <w:t>5,51</w:t>
            </w:r>
          </w:p>
        </w:tc>
      </w:tr>
      <w:tr w:rsidR="00542CEF" w:rsidRPr="00036BBE" w:rsidTr="00EC23B5">
        <w:trPr>
          <w:cantSplit/>
        </w:trPr>
        <w:tc>
          <w:tcPr>
            <w:tcW w:w="851" w:type="dxa"/>
            <w:shd w:val="clear" w:color="auto" w:fill="auto"/>
          </w:tcPr>
          <w:p w:rsidR="00542CEF" w:rsidRPr="00036BBE" w:rsidRDefault="00542CEF" w:rsidP="00EC23B5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6BB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1.2.6</w:t>
            </w:r>
          </w:p>
        </w:tc>
        <w:tc>
          <w:tcPr>
            <w:tcW w:w="4678" w:type="dxa"/>
            <w:shd w:val="clear" w:color="auto" w:fill="auto"/>
          </w:tcPr>
          <w:p w:rsidR="00542CEF" w:rsidRPr="00036BBE" w:rsidRDefault="00542CEF" w:rsidP="00EC23B5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6BB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Зона объектов дошкольного, начального общего, основного общего и среднего общего образования </w:t>
            </w:r>
          </w:p>
        </w:tc>
        <w:tc>
          <w:tcPr>
            <w:tcW w:w="1275" w:type="dxa"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36BBE">
              <w:rPr>
                <w:szCs w:val="28"/>
              </w:rPr>
              <w:t>га</w:t>
            </w:r>
          </w:p>
        </w:tc>
        <w:tc>
          <w:tcPr>
            <w:tcW w:w="1418" w:type="dxa"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36BBE">
              <w:rPr>
                <w:szCs w:val="28"/>
              </w:rPr>
              <w:t>26,12</w:t>
            </w:r>
          </w:p>
        </w:tc>
        <w:tc>
          <w:tcPr>
            <w:tcW w:w="1701" w:type="dxa"/>
            <w:shd w:val="clear" w:color="auto" w:fill="auto"/>
          </w:tcPr>
          <w:p w:rsidR="00542CEF" w:rsidRPr="00036BBE" w:rsidRDefault="00542CEF" w:rsidP="00EC23B5">
            <w:pPr>
              <w:ind w:firstLine="0"/>
              <w:jc w:val="center"/>
            </w:pPr>
            <w:r w:rsidRPr="00036BBE">
              <w:t>48,16</w:t>
            </w:r>
          </w:p>
        </w:tc>
      </w:tr>
      <w:tr w:rsidR="00542CEF" w:rsidRPr="00036BBE" w:rsidTr="00EC23B5">
        <w:trPr>
          <w:cantSplit/>
        </w:trPr>
        <w:tc>
          <w:tcPr>
            <w:tcW w:w="851" w:type="dxa"/>
            <w:shd w:val="clear" w:color="auto" w:fill="auto"/>
          </w:tcPr>
          <w:p w:rsidR="00542CEF" w:rsidRPr="00036BBE" w:rsidRDefault="00542CEF" w:rsidP="00EC23B5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6BB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1.2.7</w:t>
            </w:r>
          </w:p>
        </w:tc>
        <w:tc>
          <w:tcPr>
            <w:tcW w:w="4678" w:type="dxa"/>
            <w:shd w:val="clear" w:color="auto" w:fill="auto"/>
          </w:tcPr>
          <w:p w:rsidR="00542CEF" w:rsidRPr="00036BBE" w:rsidRDefault="00542CEF" w:rsidP="00EC23B5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6BB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Зона застройки жилыми домами смешанной этажности</w:t>
            </w:r>
          </w:p>
        </w:tc>
        <w:tc>
          <w:tcPr>
            <w:tcW w:w="1275" w:type="dxa"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36BBE">
              <w:rPr>
                <w:szCs w:val="28"/>
              </w:rPr>
              <w:t>га</w:t>
            </w:r>
          </w:p>
        </w:tc>
        <w:tc>
          <w:tcPr>
            <w:tcW w:w="1418" w:type="dxa"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36BBE">
              <w:rPr>
                <w:szCs w:val="28"/>
              </w:rPr>
              <w:t>200,08</w:t>
            </w:r>
          </w:p>
        </w:tc>
        <w:tc>
          <w:tcPr>
            <w:tcW w:w="1701" w:type="dxa"/>
            <w:shd w:val="clear" w:color="auto" w:fill="auto"/>
          </w:tcPr>
          <w:p w:rsidR="00542CEF" w:rsidRPr="00036BBE" w:rsidRDefault="00542CEF" w:rsidP="00EC23B5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6BB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224,21</w:t>
            </w:r>
          </w:p>
        </w:tc>
      </w:tr>
      <w:tr w:rsidR="00542CEF" w:rsidRPr="00036BBE" w:rsidTr="00EC23B5">
        <w:trPr>
          <w:cantSplit/>
        </w:trPr>
        <w:tc>
          <w:tcPr>
            <w:tcW w:w="851" w:type="dxa"/>
            <w:shd w:val="clear" w:color="auto" w:fill="auto"/>
          </w:tcPr>
          <w:p w:rsidR="00542CEF" w:rsidRPr="00036BBE" w:rsidRDefault="00542CEF" w:rsidP="00EC23B5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6BB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1.2.8</w:t>
            </w:r>
          </w:p>
        </w:tc>
        <w:tc>
          <w:tcPr>
            <w:tcW w:w="4678" w:type="dxa"/>
            <w:shd w:val="clear" w:color="auto" w:fill="auto"/>
          </w:tcPr>
          <w:p w:rsidR="00542CEF" w:rsidRPr="00036BBE" w:rsidRDefault="00542CEF" w:rsidP="00EC23B5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6BB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Зона производственной деятельности </w:t>
            </w:r>
          </w:p>
        </w:tc>
        <w:tc>
          <w:tcPr>
            <w:tcW w:w="1275" w:type="dxa"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36BBE">
              <w:rPr>
                <w:szCs w:val="28"/>
              </w:rPr>
              <w:t>га</w:t>
            </w:r>
          </w:p>
        </w:tc>
        <w:tc>
          <w:tcPr>
            <w:tcW w:w="1418" w:type="dxa"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36BBE">
              <w:rPr>
                <w:szCs w:val="28"/>
              </w:rPr>
              <w:t>384,56</w:t>
            </w:r>
          </w:p>
        </w:tc>
        <w:tc>
          <w:tcPr>
            <w:tcW w:w="1701" w:type="dxa"/>
            <w:shd w:val="clear" w:color="auto" w:fill="auto"/>
          </w:tcPr>
          <w:p w:rsidR="00542CEF" w:rsidRPr="00036BBE" w:rsidRDefault="00542CEF" w:rsidP="00EC23B5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6BB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381,79</w:t>
            </w:r>
          </w:p>
        </w:tc>
      </w:tr>
      <w:tr w:rsidR="00542CEF" w:rsidRPr="00036BBE" w:rsidTr="00EC23B5">
        <w:trPr>
          <w:cantSplit/>
        </w:trPr>
        <w:tc>
          <w:tcPr>
            <w:tcW w:w="851" w:type="dxa"/>
            <w:shd w:val="clear" w:color="auto" w:fill="auto"/>
          </w:tcPr>
          <w:p w:rsidR="00542CEF" w:rsidRPr="00036BBE" w:rsidRDefault="00542CEF" w:rsidP="00EC23B5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6BB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1.2.9</w:t>
            </w:r>
          </w:p>
        </w:tc>
        <w:tc>
          <w:tcPr>
            <w:tcW w:w="4678" w:type="dxa"/>
            <w:shd w:val="clear" w:color="auto" w:fill="auto"/>
          </w:tcPr>
          <w:p w:rsidR="00542CEF" w:rsidRPr="00036BBE" w:rsidRDefault="00542CEF" w:rsidP="00EC23B5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6BB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Зона коммунальных и складских объектов </w:t>
            </w:r>
          </w:p>
        </w:tc>
        <w:tc>
          <w:tcPr>
            <w:tcW w:w="1275" w:type="dxa"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36BBE">
              <w:rPr>
                <w:szCs w:val="28"/>
              </w:rPr>
              <w:t>76,98</w:t>
            </w:r>
          </w:p>
        </w:tc>
        <w:tc>
          <w:tcPr>
            <w:tcW w:w="1701" w:type="dxa"/>
            <w:shd w:val="clear" w:color="auto" w:fill="auto"/>
          </w:tcPr>
          <w:p w:rsidR="00542CEF" w:rsidRPr="00036BBE" w:rsidRDefault="00542CEF" w:rsidP="00EC23B5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6BB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72,16</w:t>
            </w:r>
          </w:p>
        </w:tc>
      </w:tr>
      <w:tr w:rsidR="00542CEF" w:rsidRPr="00036BBE" w:rsidTr="00EC23B5">
        <w:trPr>
          <w:cantSplit/>
        </w:trPr>
        <w:tc>
          <w:tcPr>
            <w:tcW w:w="851" w:type="dxa"/>
            <w:shd w:val="clear" w:color="auto" w:fill="auto"/>
          </w:tcPr>
          <w:p w:rsidR="00542CEF" w:rsidRPr="00036BBE" w:rsidRDefault="00542CEF" w:rsidP="00EC23B5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6BB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1.2.10</w:t>
            </w:r>
          </w:p>
        </w:tc>
        <w:tc>
          <w:tcPr>
            <w:tcW w:w="4678" w:type="dxa"/>
            <w:shd w:val="clear" w:color="auto" w:fill="auto"/>
          </w:tcPr>
          <w:p w:rsidR="00542CEF" w:rsidRPr="00036BBE" w:rsidRDefault="00542CEF" w:rsidP="00EC23B5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6BB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Зона сооружений и коммуникаций железнодорожного транспорта </w:t>
            </w:r>
          </w:p>
        </w:tc>
        <w:tc>
          <w:tcPr>
            <w:tcW w:w="1275" w:type="dxa"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36BBE">
              <w:rPr>
                <w:szCs w:val="28"/>
              </w:rPr>
              <w:t>га</w:t>
            </w:r>
          </w:p>
        </w:tc>
        <w:tc>
          <w:tcPr>
            <w:tcW w:w="1418" w:type="dxa"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36BBE">
              <w:rPr>
                <w:szCs w:val="28"/>
              </w:rPr>
              <w:t>24,23</w:t>
            </w:r>
          </w:p>
        </w:tc>
        <w:tc>
          <w:tcPr>
            <w:tcW w:w="1701" w:type="dxa"/>
            <w:shd w:val="clear" w:color="auto" w:fill="auto"/>
          </w:tcPr>
          <w:p w:rsidR="00542CEF" w:rsidRPr="00036BBE" w:rsidRDefault="00542CEF" w:rsidP="00EC23B5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6BB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24,23</w:t>
            </w:r>
          </w:p>
        </w:tc>
      </w:tr>
      <w:tr w:rsidR="00542CEF" w:rsidRPr="00036BBE" w:rsidTr="00EC23B5">
        <w:trPr>
          <w:cantSplit/>
        </w:trPr>
        <w:tc>
          <w:tcPr>
            <w:tcW w:w="851" w:type="dxa"/>
            <w:shd w:val="clear" w:color="auto" w:fill="auto"/>
          </w:tcPr>
          <w:p w:rsidR="00542CEF" w:rsidRPr="00036BBE" w:rsidRDefault="00542CEF" w:rsidP="00EC23B5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6BB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1.2.11</w:t>
            </w:r>
          </w:p>
        </w:tc>
        <w:tc>
          <w:tcPr>
            <w:tcW w:w="4678" w:type="dxa"/>
            <w:shd w:val="clear" w:color="auto" w:fill="auto"/>
          </w:tcPr>
          <w:p w:rsidR="00542CEF" w:rsidRPr="00036BBE" w:rsidRDefault="00542CEF" w:rsidP="00EC23B5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6BB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Зона объектов улично-дорожной сети </w:t>
            </w:r>
          </w:p>
        </w:tc>
        <w:tc>
          <w:tcPr>
            <w:tcW w:w="1275" w:type="dxa"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36BBE">
              <w:rPr>
                <w:szCs w:val="28"/>
              </w:rPr>
              <w:t>га</w:t>
            </w:r>
          </w:p>
        </w:tc>
        <w:tc>
          <w:tcPr>
            <w:tcW w:w="1418" w:type="dxa"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36BBE">
              <w:rPr>
                <w:szCs w:val="28"/>
              </w:rPr>
              <w:t>78,56</w:t>
            </w:r>
          </w:p>
        </w:tc>
        <w:tc>
          <w:tcPr>
            <w:tcW w:w="1701" w:type="dxa"/>
            <w:shd w:val="clear" w:color="auto" w:fill="auto"/>
          </w:tcPr>
          <w:p w:rsidR="00542CEF" w:rsidRPr="00036BBE" w:rsidRDefault="00542CEF" w:rsidP="00EC23B5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6BB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176,56</w:t>
            </w:r>
          </w:p>
        </w:tc>
      </w:tr>
      <w:tr w:rsidR="00542CEF" w:rsidRPr="00036BBE" w:rsidTr="00EC23B5">
        <w:trPr>
          <w:cantSplit/>
        </w:trPr>
        <w:tc>
          <w:tcPr>
            <w:tcW w:w="851" w:type="dxa"/>
            <w:shd w:val="clear" w:color="auto" w:fill="auto"/>
          </w:tcPr>
          <w:p w:rsidR="00542CEF" w:rsidRPr="00036BBE" w:rsidRDefault="00542CEF" w:rsidP="00EC23B5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6BB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1.2.12</w:t>
            </w:r>
          </w:p>
        </w:tc>
        <w:tc>
          <w:tcPr>
            <w:tcW w:w="4678" w:type="dxa"/>
            <w:shd w:val="clear" w:color="auto" w:fill="auto"/>
          </w:tcPr>
          <w:p w:rsidR="00542CEF" w:rsidRPr="00036BBE" w:rsidRDefault="00542CEF" w:rsidP="00EC23B5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6BB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Зона объектов инженерной инфраструктуры </w:t>
            </w:r>
          </w:p>
        </w:tc>
        <w:tc>
          <w:tcPr>
            <w:tcW w:w="1275" w:type="dxa"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36BBE">
              <w:rPr>
                <w:szCs w:val="28"/>
              </w:rPr>
              <w:t>га</w:t>
            </w:r>
          </w:p>
        </w:tc>
        <w:tc>
          <w:tcPr>
            <w:tcW w:w="1418" w:type="dxa"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36BBE">
              <w:rPr>
                <w:szCs w:val="28"/>
              </w:rPr>
              <w:t>48,45</w:t>
            </w:r>
          </w:p>
        </w:tc>
        <w:tc>
          <w:tcPr>
            <w:tcW w:w="1701" w:type="dxa"/>
            <w:shd w:val="clear" w:color="auto" w:fill="auto"/>
          </w:tcPr>
          <w:p w:rsidR="00542CEF" w:rsidRPr="00036BBE" w:rsidRDefault="00542CEF" w:rsidP="00EC23B5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6BB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56,92</w:t>
            </w:r>
          </w:p>
        </w:tc>
      </w:tr>
      <w:tr w:rsidR="00542CEF" w:rsidRPr="00036BBE" w:rsidTr="00EC23B5">
        <w:trPr>
          <w:cantSplit/>
        </w:trPr>
        <w:tc>
          <w:tcPr>
            <w:tcW w:w="851" w:type="dxa"/>
            <w:shd w:val="clear" w:color="auto" w:fill="auto"/>
          </w:tcPr>
          <w:p w:rsidR="00542CEF" w:rsidRPr="00036BBE" w:rsidRDefault="00542CEF" w:rsidP="00EC23B5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6BB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1.2.13</w:t>
            </w:r>
          </w:p>
        </w:tc>
        <w:tc>
          <w:tcPr>
            <w:tcW w:w="4678" w:type="dxa"/>
            <w:shd w:val="clear" w:color="auto" w:fill="auto"/>
          </w:tcPr>
          <w:p w:rsidR="00542CEF" w:rsidRPr="00036BBE" w:rsidRDefault="00542CEF" w:rsidP="00EC23B5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6BB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Зона стоянок для легковых автомобилей </w:t>
            </w:r>
          </w:p>
        </w:tc>
        <w:tc>
          <w:tcPr>
            <w:tcW w:w="1275" w:type="dxa"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36BBE">
              <w:rPr>
                <w:szCs w:val="28"/>
              </w:rPr>
              <w:t>га</w:t>
            </w:r>
          </w:p>
        </w:tc>
        <w:tc>
          <w:tcPr>
            <w:tcW w:w="1418" w:type="dxa"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36BBE">
              <w:rPr>
                <w:szCs w:val="28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542CEF" w:rsidRPr="00036BBE" w:rsidRDefault="00542CEF" w:rsidP="00EC23B5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6BB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12,68</w:t>
            </w:r>
          </w:p>
        </w:tc>
      </w:tr>
      <w:tr w:rsidR="00542CEF" w:rsidRPr="00036BBE" w:rsidTr="00EC23B5">
        <w:trPr>
          <w:cantSplit/>
        </w:trPr>
        <w:tc>
          <w:tcPr>
            <w:tcW w:w="851" w:type="dxa"/>
            <w:shd w:val="clear" w:color="auto" w:fill="auto"/>
          </w:tcPr>
          <w:p w:rsidR="00542CEF" w:rsidRPr="00036BBE" w:rsidRDefault="00542CEF" w:rsidP="00EC23B5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6BB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1.2.14</w:t>
            </w:r>
          </w:p>
        </w:tc>
        <w:tc>
          <w:tcPr>
            <w:tcW w:w="4678" w:type="dxa"/>
            <w:shd w:val="clear" w:color="auto" w:fill="auto"/>
          </w:tcPr>
          <w:p w:rsidR="00542CEF" w:rsidRPr="00036BBE" w:rsidRDefault="00542CEF" w:rsidP="00EC23B5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6BB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Зона военных и иных режимных объектов и территорий </w:t>
            </w:r>
          </w:p>
        </w:tc>
        <w:tc>
          <w:tcPr>
            <w:tcW w:w="1275" w:type="dxa"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36BBE">
              <w:rPr>
                <w:szCs w:val="28"/>
              </w:rPr>
              <w:t>га</w:t>
            </w:r>
          </w:p>
        </w:tc>
        <w:tc>
          <w:tcPr>
            <w:tcW w:w="1418" w:type="dxa"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36BBE">
              <w:rPr>
                <w:szCs w:val="28"/>
              </w:rPr>
              <w:t>12,78</w:t>
            </w:r>
          </w:p>
        </w:tc>
        <w:tc>
          <w:tcPr>
            <w:tcW w:w="1701" w:type="dxa"/>
            <w:shd w:val="clear" w:color="auto" w:fill="auto"/>
          </w:tcPr>
          <w:p w:rsidR="00542CEF" w:rsidRPr="00036BBE" w:rsidRDefault="00542CEF" w:rsidP="00EC23B5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36BB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12,78</w:t>
            </w:r>
          </w:p>
        </w:tc>
      </w:tr>
      <w:tr w:rsidR="00542CEF" w:rsidRPr="00036BBE" w:rsidTr="00EC23B5">
        <w:trPr>
          <w:cantSplit/>
        </w:trPr>
        <w:tc>
          <w:tcPr>
            <w:tcW w:w="851" w:type="dxa"/>
            <w:shd w:val="clear" w:color="auto" w:fill="auto"/>
          </w:tcPr>
          <w:p w:rsidR="00542CEF" w:rsidRPr="00036BBE" w:rsidRDefault="00542CEF" w:rsidP="00EC23B5">
            <w:pPr>
              <w:ind w:firstLine="0"/>
              <w:jc w:val="center"/>
              <w:rPr>
                <w:szCs w:val="28"/>
              </w:rPr>
            </w:pPr>
            <w:r w:rsidRPr="00036BBE">
              <w:rPr>
                <w:szCs w:val="28"/>
              </w:rPr>
              <w:t>2</w:t>
            </w:r>
          </w:p>
        </w:tc>
        <w:tc>
          <w:tcPr>
            <w:tcW w:w="9072" w:type="dxa"/>
            <w:gridSpan w:val="4"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rPr>
                <w:szCs w:val="28"/>
              </w:rPr>
            </w:pPr>
            <w:r w:rsidRPr="00036BBE">
              <w:rPr>
                <w:szCs w:val="28"/>
              </w:rPr>
              <w:t>Население</w:t>
            </w:r>
          </w:p>
        </w:tc>
      </w:tr>
      <w:tr w:rsidR="00542CEF" w:rsidRPr="00036BBE" w:rsidTr="00EC23B5">
        <w:trPr>
          <w:cantSplit/>
        </w:trPr>
        <w:tc>
          <w:tcPr>
            <w:tcW w:w="851" w:type="dxa"/>
            <w:shd w:val="clear" w:color="auto" w:fill="auto"/>
          </w:tcPr>
          <w:p w:rsidR="00542CEF" w:rsidRPr="00036BBE" w:rsidRDefault="00542CEF" w:rsidP="00EC23B5">
            <w:pPr>
              <w:ind w:firstLine="0"/>
              <w:jc w:val="center"/>
              <w:rPr>
                <w:szCs w:val="28"/>
              </w:rPr>
            </w:pPr>
            <w:r w:rsidRPr="00036BBE">
              <w:rPr>
                <w:szCs w:val="28"/>
              </w:rPr>
              <w:t>2.1</w:t>
            </w:r>
          </w:p>
        </w:tc>
        <w:tc>
          <w:tcPr>
            <w:tcW w:w="4678" w:type="dxa"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rPr>
                <w:szCs w:val="28"/>
              </w:rPr>
            </w:pPr>
            <w:r w:rsidRPr="00036BBE">
              <w:rPr>
                <w:szCs w:val="28"/>
              </w:rPr>
              <w:t>Численность населения</w:t>
            </w:r>
          </w:p>
        </w:tc>
        <w:tc>
          <w:tcPr>
            <w:tcW w:w="1275" w:type="dxa"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36BBE">
              <w:rPr>
                <w:szCs w:val="28"/>
              </w:rPr>
              <w:t xml:space="preserve">тыс. </w:t>
            </w:r>
          </w:p>
          <w:p w:rsidR="00542CEF" w:rsidRPr="00036BBE" w:rsidRDefault="00542CEF" w:rsidP="00EC23B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36BBE">
              <w:rPr>
                <w:szCs w:val="28"/>
              </w:rPr>
              <w:t>человек</w:t>
            </w:r>
          </w:p>
        </w:tc>
        <w:tc>
          <w:tcPr>
            <w:tcW w:w="1418" w:type="dxa"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36BBE">
              <w:rPr>
                <w:szCs w:val="28"/>
              </w:rPr>
              <w:t>98,25</w:t>
            </w:r>
          </w:p>
          <w:p w:rsidR="00542CEF" w:rsidRPr="00036BBE" w:rsidRDefault="00542CEF" w:rsidP="00EC23B5">
            <w:pPr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36BBE">
              <w:rPr>
                <w:szCs w:val="28"/>
              </w:rPr>
              <w:t>118,79</w:t>
            </w:r>
          </w:p>
        </w:tc>
      </w:tr>
      <w:tr w:rsidR="00542CEF" w:rsidRPr="00036BBE" w:rsidTr="00EC23B5">
        <w:trPr>
          <w:cantSplit/>
        </w:trPr>
        <w:tc>
          <w:tcPr>
            <w:tcW w:w="851" w:type="dxa"/>
            <w:shd w:val="clear" w:color="auto" w:fill="auto"/>
          </w:tcPr>
          <w:p w:rsidR="00542CEF" w:rsidRPr="00036BBE" w:rsidRDefault="00542CEF" w:rsidP="00EC23B5">
            <w:pPr>
              <w:ind w:firstLine="0"/>
              <w:jc w:val="center"/>
              <w:rPr>
                <w:szCs w:val="28"/>
              </w:rPr>
            </w:pPr>
            <w:r w:rsidRPr="00036BBE">
              <w:rPr>
                <w:szCs w:val="28"/>
              </w:rPr>
              <w:t>2.2</w:t>
            </w:r>
          </w:p>
        </w:tc>
        <w:tc>
          <w:tcPr>
            <w:tcW w:w="4678" w:type="dxa"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rPr>
                <w:szCs w:val="28"/>
              </w:rPr>
            </w:pPr>
            <w:r w:rsidRPr="00036BBE">
              <w:rPr>
                <w:szCs w:val="28"/>
              </w:rPr>
              <w:t>Плотность населения</w:t>
            </w:r>
          </w:p>
        </w:tc>
        <w:tc>
          <w:tcPr>
            <w:tcW w:w="1275" w:type="dxa"/>
            <w:shd w:val="clear" w:color="auto" w:fill="auto"/>
          </w:tcPr>
          <w:p w:rsidR="00542CEF" w:rsidRPr="00036BBE" w:rsidRDefault="0023681F" w:rsidP="00EC23B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чел./</w:t>
            </w:r>
            <w:proofErr w:type="gramStart"/>
            <w:r w:rsidR="00542CEF" w:rsidRPr="00036BBE">
              <w:rPr>
                <w:szCs w:val="28"/>
              </w:rPr>
              <w:t>га</w:t>
            </w:r>
            <w:proofErr w:type="gramEnd"/>
          </w:p>
        </w:tc>
        <w:tc>
          <w:tcPr>
            <w:tcW w:w="1418" w:type="dxa"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  <w:r w:rsidRPr="00036BBE">
              <w:rPr>
                <w:szCs w:val="28"/>
              </w:rPr>
              <w:t>79</w:t>
            </w:r>
          </w:p>
        </w:tc>
        <w:tc>
          <w:tcPr>
            <w:tcW w:w="1701" w:type="dxa"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  <w:r w:rsidRPr="00036BBE">
              <w:rPr>
                <w:szCs w:val="28"/>
              </w:rPr>
              <w:t>96</w:t>
            </w:r>
          </w:p>
        </w:tc>
      </w:tr>
      <w:tr w:rsidR="00542CEF" w:rsidRPr="00036BBE" w:rsidTr="00EC23B5">
        <w:trPr>
          <w:cantSplit/>
        </w:trPr>
        <w:tc>
          <w:tcPr>
            <w:tcW w:w="851" w:type="dxa"/>
            <w:shd w:val="clear" w:color="auto" w:fill="auto"/>
          </w:tcPr>
          <w:p w:rsidR="00542CEF" w:rsidRPr="00036BBE" w:rsidRDefault="00542CEF" w:rsidP="00EC23B5">
            <w:pPr>
              <w:ind w:firstLine="0"/>
              <w:jc w:val="center"/>
              <w:rPr>
                <w:szCs w:val="28"/>
              </w:rPr>
            </w:pPr>
            <w:r w:rsidRPr="00036BBE">
              <w:rPr>
                <w:szCs w:val="28"/>
              </w:rPr>
              <w:t>3</w:t>
            </w:r>
          </w:p>
        </w:tc>
        <w:tc>
          <w:tcPr>
            <w:tcW w:w="9072" w:type="dxa"/>
            <w:gridSpan w:val="4"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rPr>
                <w:szCs w:val="28"/>
              </w:rPr>
            </w:pPr>
            <w:r w:rsidRPr="00036BBE">
              <w:rPr>
                <w:szCs w:val="28"/>
              </w:rPr>
              <w:t>Жилищный фонд</w:t>
            </w:r>
          </w:p>
        </w:tc>
      </w:tr>
      <w:tr w:rsidR="00542CEF" w:rsidRPr="00036BBE" w:rsidTr="00EC23B5">
        <w:trPr>
          <w:cantSplit/>
        </w:trPr>
        <w:tc>
          <w:tcPr>
            <w:tcW w:w="851" w:type="dxa"/>
            <w:shd w:val="clear" w:color="auto" w:fill="auto"/>
          </w:tcPr>
          <w:p w:rsidR="00542CEF" w:rsidRPr="00036BBE" w:rsidRDefault="00542CEF" w:rsidP="00EC23B5">
            <w:pPr>
              <w:ind w:firstLine="0"/>
              <w:jc w:val="center"/>
              <w:rPr>
                <w:szCs w:val="28"/>
              </w:rPr>
            </w:pPr>
            <w:r w:rsidRPr="00036BBE">
              <w:rPr>
                <w:szCs w:val="28"/>
              </w:rPr>
              <w:t>3.1</w:t>
            </w:r>
          </w:p>
        </w:tc>
        <w:tc>
          <w:tcPr>
            <w:tcW w:w="4678" w:type="dxa"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rPr>
                <w:szCs w:val="28"/>
              </w:rPr>
            </w:pPr>
            <w:r w:rsidRPr="00036BBE">
              <w:rPr>
                <w:szCs w:val="28"/>
              </w:rPr>
              <w:t>Общая площадь жилых домов</w:t>
            </w:r>
          </w:p>
        </w:tc>
        <w:tc>
          <w:tcPr>
            <w:tcW w:w="1275" w:type="dxa"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36BBE">
              <w:rPr>
                <w:szCs w:val="28"/>
              </w:rPr>
              <w:t>тыс. кв. м</w:t>
            </w:r>
          </w:p>
        </w:tc>
        <w:tc>
          <w:tcPr>
            <w:tcW w:w="1418" w:type="dxa"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36BBE">
              <w:rPr>
                <w:szCs w:val="28"/>
              </w:rPr>
              <w:t>2358,0</w:t>
            </w:r>
          </w:p>
        </w:tc>
        <w:tc>
          <w:tcPr>
            <w:tcW w:w="1701" w:type="dxa"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  <w:r w:rsidRPr="00036BBE">
              <w:rPr>
                <w:szCs w:val="28"/>
              </w:rPr>
              <w:t>2850,96</w:t>
            </w:r>
          </w:p>
        </w:tc>
      </w:tr>
      <w:tr w:rsidR="00542CEF" w:rsidRPr="00036BBE" w:rsidTr="00EC23B5">
        <w:trPr>
          <w:cantSplit/>
        </w:trPr>
        <w:tc>
          <w:tcPr>
            <w:tcW w:w="851" w:type="dxa"/>
            <w:tcBorders>
              <w:top w:val="nil"/>
            </w:tcBorders>
            <w:shd w:val="clear" w:color="auto" w:fill="auto"/>
          </w:tcPr>
          <w:p w:rsidR="00542CEF" w:rsidRPr="00036BBE" w:rsidRDefault="00542CEF" w:rsidP="00EC23B5">
            <w:pPr>
              <w:ind w:firstLine="0"/>
              <w:jc w:val="center"/>
              <w:rPr>
                <w:szCs w:val="28"/>
              </w:rPr>
            </w:pPr>
            <w:r w:rsidRPr="00036BBE">
              <w:rPr>
                <w:szCs w:val="28"/>
              </w:rPr>
              <w:t>4</w:t>
            </w:r>
          </w:p>
        </w:tc>
        <w:tc>
          <w:tcPr>
            <w:tcW w:w="9072" w:type="dxa"/>
            <w:gridSpan w:val="4"/>
            <w:tcBorders>
              <w:top w:val="nil"/>
            </w:tcBorders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rPr>
                <w:szCs w:val="28"/>
              </w:rPr>
            </w:pPr>
            <w:r w:rsidRPr="00036BBE">
              <w:rPr>
                <w:szCs w:val="28"/>
              </w:rPr>
              <w:t>Объекты социально-культурного и коммунально-бытового обслуживания населения</w:t>
            </w:r>
          </w:p>
        </w:tc>
      </w:tr>
      <w:tr w:rsidR="00542CEF" w:rsidRPr="00036BBE" w:rsidTr="00EC23B5">
        <w:trPr>
          <w:cantSplit/>
        </w:trPr>
        <w:tc>
          <w:tcPr>
            <w:tcW w:w="851" w:type="dxa"/>
            <w:shd w:val="clear" w:color="auto" w:fill="auto"/>
          </w:tcPr>
          <w:p w:rsidR="00542CEF" w:rsidRPr="00036BBE" w:rsidRDefault="00542CEF" w:rsidP="00EC23B5">
            <w:pPr>
              <w:ind w:firstLine="0"/>
              <w:jc w:val="center"/>
              <w:rPr>
                <w:szCs w:val="28"/>
              </w:rPr>
            </w:pPr>
            <w:r w:rsidRPr="00036BBE">
              <w:rPr>
                <w:szCs w:val="28"/>
              </w:rPr>
              <w:t>4.1</w:t>
            </w:r>
          </w:p>
        </w:tc>
        <w:tc>
          <w:tcPr>
            <w:tcW w:w="4678" w:type="dxa"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rPr>
                <w:szCs w:val="28"/>
              </w:rPr>
            </w:pPr>
            <w:r w:rsidRPr="00036BBE">
              <w:rPr>
                <w:szCs w:val="28"/>
              </w:rPr>
              <w:t>Дошкольная образовательная организация (детские сады)</w:t>
            </w:r>
          </w:p>
        </w:tc>
        <w:tc>
          <w:tcPr>
            <w:tcW w:w="1275" w:type="dxa"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36BBE">
              <w:rPr>
                <w:szCs w:val="28"/>
              </w:rPr>
              <w:t>мест</w:t>
            </w:r>
          </w:p>
        </w:tc>
        <w:tc>
          <w:tcPr>
            <w:tcW w:w="1418" w:type="dxa"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36BBE">
              <w:rPr>
                <w:szCs w:val="28"/>
              </w:rPr>
              <w:t>4772</w:t>
            </w:r>
          </w:p>
        </w:tc>
        <w:tc>
          <w:tcPr>
            <w:tcW w:w="1701" w:type="dxa"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36BBE">
              <w:rPr>
                <w:szCs w:val="28"/>
              </w:rPr>
              <w:t>5413</w:t>
            </w:r>
          </w:p>
        </w:tc>
      </w:tr>
      <w:tr w:rsidR="00542CEF" w:rsidRPr="00036BBE" w:rsidTr="00EC23B5">
        <w:trPr>
          <w:cantSplit/>
        </w:trPr>
        <w:tc>
          <w:tcPr>
            <w:tcW w:w="851" w:type="dxa"/>
            <w:shd w:val="clear" w:color="auto" w:fill="auto"/>
          </w:tcPr>
          <w:p w:rsidR="00542CEF" w:rsidRPr="00036BBE" w:rsidRDefault="00542CEF" w:rsidP="00EC23B5">
            <w:pPr>
              <w:ind w:firstLine="0"/>
              <w:jc w:val="center"/>
              <w:rPr>
                <w:szCs w:val="28"/>
              </w:rPr>
            </w:pPr>
            <w:r w:rsidRPr="00036BBE">
              <w:rPr>
                <w:szCs w:val="28"/>
              </w:rPr>
              <w:t>4.2</w:t>
            </w:r>
          </w:p>
        </w:tc>
        <w:tc>
          <w:tcPr>
            <w:tcW w:w="4678" w:type="dxa"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rPr>
                <w:szCs w:val="28"/>
              </w:rPr>
            </w:pPr>
            <w:r w:rsidRPr="00036BBE">
              <w:rPr>
                <w:szCs w:val="28"/>
              </w:rPr>
              <w:t>Общеобразовательная организация (общеобразовательные школы)</w:t>
            </w:r>
          </w:p>
        </w:tc>
        <w:tc>
          <w:tcPr>
            <w:tcW w:w="1275" w:type="dxa"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36BBE">
              <w:rPr>
                <w:szCs w:val="28"/>
              </w:rPr>
              <w:t>мест</w:t>
            </w:r>
          </w:p>
        </w:tc>
        <w:tc>
          <w:tcPr>
            <w:tcW w:w="1418" w:type="dxa"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36BBE">
              <w:rPr>
                <w:szCs w:val="28"/>
              </w:rPr>
              <w:t>10759</w:t>
            </w:r>
          </w:p>
        </w:tc>
        <w:tc>
          <w:tcPr>
            <w:tcW w:w="1701" w:type="dxa"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36BBE">
              <w:rPr>
                <w:szCs w:val="28"/>
              </w:rPr>
              <w:t>13097</w:t>
            </w:r>
          </w:p>
        </w:tc>
      </w:tr>
      <w:tr w:rsidR="00542CEF" w:rsidRPr="00036BBE" w:rsidTr="00EC23B5">
        <w:trPr>
          <w:cantSplit/>
        </w:trPr>
        <w:tc>
          <w:tcPr>
            <w:tcW w:w="851" w:type="dxa"/>
            <w:vMerge w:val="restart"/>
            <w:shd w:val="clear" w:color="auto" w:fill="auto"/>
          </w:tcPr>
          <w:p w:rsidR="00542CEF" w:rsidRPr="00036BBE" w:rsidRDefault="00542CEF" w:rsidP="00EC23B5">
            <w:pPr>
              <w:ind w:firstLine="0"/>
              <w:jc w:val="center"/>
              <w:rPr>
                <w:szCs w:val="28"/>
              </w:rPr>
            </w:pPr>
            <w:r w:rsidRPr="00036BBE">
              <w:rPr>
                <w:szCs w:val="28"/>
              </w:rPr>
              <w:t>4.3</w:t>
            </w:r>
          </w:p>
        </w:tc>
        <w:tc>
          <w:tcPr>
            <w:tcW w:w="4678" w:type="dxa"/>
            <w:vMerge w:val="restart"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rPr>
                <w:szCs w:val="28"/>
              </w:rPr>
            </w:pPr>
            <w:r w:rsidRPr="00036BBE">
              <w:rPr>
                <w:szCs w:val="28"/>
              </w:rPr>
              <w:t>Объекты здравоохранения (поликлиники)</w:t>
            </w:r>
          </w:p>
        </w:tc>
        <w:tc>
          <w:tcPr>
            <w:tcW w:w="1275" w:type="dxa"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36BBE">
              <w:rPr>
                <w:szCs w:val="28"/>
              </w:rPr>
              <w:t>посещений</w:t>
            </w:r>
          </w:p>
        </w:tc>
        <w:tc>
          <w:tcPr>
            <w:tcW w:w="1418" w:type="dxa"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  <w:r w:rsidRPr="00036BBE">
              <w:rPr>
                <w:szCs w:val="28"/>
              </w:rPr>
              <w:t>1780</w:t>
            </w:r>
          </w:p>
        </w:tc>
        <w:tc>
          <w:tcPr>
            <w:tcW w:w="1701" w:type="dxa"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36BBE">
              <w:rPr>
                <w:szCs w:val="28"/>
              </w:rPr>
              <w:t>2976</w:t>
            </w:r>
          </w:p>
        </w:tc>
      </w:tr>
      <w:tr w:rsidR="00542CEF" w:rsidRPr="00036BBE" w:rsidTr="00EC23B5">
        <w:trPr>
          <w:cantSplit/>
        </w:trPr>
        <w:tc>
          <w:tcPr>
            <w:tcW w:w="851" w:type="dxa"/>
            <w:vMerge/>
            <w:shd w:val="clear" w:color="auto" w:fill="auto"/>
          </w:tcPr>
          <w:p w:rsidR="00542CEF" w:rsidRPr="00036BBE" w:rsidRDefault="00542CEF" w:rsidP="00EC23B5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rPr>
                <w:color w:val="FF0000"/>
                <w:szCs w:val="28"/>
              </w:rPr>
            </w:pPr>
          </w:p>
        </w:tc>
        <w:tc>
          <w:tcPr>
            <w:tcW w:w="1275" w:type="dxa"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36BBE">
              <w:rPr>
                <w:szCs w:val="28"/>
              </w:rPr>
              <w:t>объектов</w:t>
            </w:r>
          </w:p>
        </w:tc>
        <w:tc>
          <w:tcPr>
            <w:tcW w:w="1418" w:type="dxa"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36BBE">
              <w:rPr>
                <w:szCs w:val="28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36BBE">
              <w:rPr>
                <w:szCs w:val="28"/>
              </w:rPr>
              <w:t>6</w:t>
            </w:r>
          </w:p>
        </w:tc>
      </w:tr>
      <w:tr w:rsidR="00542CEF" w:rsidRPr="00036BBE" w:rsidTr="00EC23B5">
        <w:trPr>
          <w:cantSplit/>
        </w:trPr>
        <w:tc>
          <w:tcPr>
            <w:tcW w:w="851" w:type="dxa"/>
            <w:shd w:val="clear" w:color="auto" w:fill="auto"/>
          </w:tcPr>
          <w:p w:rsidR="00542CEF" w:rsidRPr="00036BBE" w:rsidRDefault="00542CEF" w:rsidP="00EC23B5">
            <w:pPr>
              <w:ind w:firstLine="0"/>
              <w:jc w:val="center"/>
              <w:rPr>
                <w:szCs w:val="28"/>
              </w:rPr>
            </w:pPr>
            <w:r w:rsidRPr="00036BBE">
              <w:rPr>
                <w:szCs w:val="28"/>
              </w:rPr>
              <w:t>4.4</w:t>
            </w:r>
          </w:p>
        </w:tc>
        <w:tc>
          <w:tcPr>
            <w:tcW w:w="4678" w:type="dxa"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rPr>
                <w:szCs w:val="28"/>
              </w:rPr>
            </w:pPr>
            <w:r w:rsidRPr="00036BBE">
              <w:rPr>
                <w:szCs w:val="28"/>
              </w:rPr>
              <w:t>Аптеки</w:t>
            </w:r>
          </w:p>
        </w:tc>
        <w:tc>
          <w:tcPr>
            <w:tcW w:w="1275" w:type="dxa"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36BBE">
              <w:rPr>
                <w:szCs w:val="28"/>
              </w:rPr>
              <w:t>объектов</w:t>
            </w:r>
          </w:p>
        </w:tc>
        <w:tc>
          <w:tcPr>
            <w:tcW w:w="1418" w:type="dxa"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36BBE">
              <w:rPr>
                <w:szCs w:val="28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36BBE">
              <w:rPr>
                <w:szCs w:val="28"/>
              </w:rPr>
              <w:t>6</w:t>
            </w:r>
          </w:p>
        </w:tc>
      </w:tr>
      <w:tr w:rsidR="00542CEF" w:rsidRPr="00036BBE" w:rsidTr="00EC23B5">
        <w:trPr>
          <w:cantSplit/>
        </w:trPr>
        <w:tc>
          <w:tcPr>
            <w:tcW w:w="851" w:type="dxa"/>
            <w:shd w:val="clear" w:color="auto" w:fill="auto"/>
          </w:tcPr>
          <w:p w:rsidR="00542CEF" w:rsidRPr="00036BBE" w:rsidRDefault="00542CEF" w:rsidP="00EC23B5">
            <w:pPr>
              <w:ind w:firstLine="0"/>
              <w:jc w:val="center"/>
              <w:rPr>
                <w:szCs w:val="28"/>
              </w:rPr>
            </w:pPr>
            <w:r w:rsidRPr="00036BBE">
              <w:rPr>
                <w:szCs w:val="28"/>
              </w:rPr>
              <w:t>4.5</w:t>
            </w:r>
          </w:p>
        </w:tc>
        <w:tc>
          <w:tcPr>
            <w:tcW w:w="4678" w:type="dxa"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rPr>
                <w:szCs w:val="28"/>
              </w:rPr>
            </w:pPr>
            <w:r w:rsidRPr="00036BBE">
              <w:rPr>
                <w:szCs w:val="28"/>
              </w:rPr>
              <w:t>Организации розничной торговли</w:t>
            </w:r>
          </w:p>
        </w:tc>
        <w:tc>
          <w:tcPr>
            <w:tcW w:w="1275" w:type="dxa"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36BBE">
              <w:rPr>
                <w:szCs w:val="28"/>
              </w:rPr>
              <w:t>кв. м</w:t>
            </w:r>
          </w:p>
        </w:tc>
        <w:tc>
          <w:tcPr>
            <w:tcW w:w="1418" w:type="dxa"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36BBE">
              <w:rPr>
                <w:szCs w:val="28"/>
              </w:rPr>
              <w:t>115600</w:t>
            </w:r>
          </w:p>
        </w:tc>
        <w:tc>
          <w:tcPr>
            <w:tcW w:w="1701" w:type="dxa"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36BBE">
              <w:rPr>
                <w:szCs w:val="28"/>
              </w:rPr>
              <w:t>140600</w:t>
            </w:r>
          </w:p>
        </w:tc>
      </w:tr>
      <w:tr w:rsidR="00542CEF" w:rsidRPr="00036BBE" w:rsidTr="00EC23B5">
        <w:trPr>
          <w:cantSplit/>
        </w:trPr>
        <w:tc>
          <w:tcPr>
            <w:tcW w:w="851" w:type="dxa"/>
            <w:shd w:val="clear" w:color="auto" w:fill="auto"/>
          </w:tcPr>
          <w:p w:rsidR="00542CEF" w:rsidRPr="00036BBE" w:rsidRDefault="00542CEF" w:rsidP="00EC23B5">
            <w:pPr>
              <w:ind w:firstLine="0"/>
              <w:jc w:val="center"/>
              <w:rPr>
                <w:szCs w:val="28"/>
              </w:rPr>
            </w:pPr>
            <w:r w:rsidRPr="00036BBE">
              <w:rPr>
                <w:szCs w:val="28"/>
              </w:rPr>
              <w:t>4.6</w:t>
            </w:r>
          </w:p>
        </w:tc>
        <w:tc>
          <w:tcPr>
            <w:tcW w:w="4678" w:type="dxa"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rPr>
                <w:szCs w:val="28"/>
              </w:rPr>
            </w:pPr>
            <w:r w:rsidRPr="00036BBE">
              <w:rPr>
                <w:szCs w:val="28"/>
              </w:rPr>
              <w:t>Помещения для досуга</w:t>
            </w:r>
          </w:p>
        </w:tc>
        <w:tc>
          <w:tcPr>
            <w:tcW w:w="1275" w:type="dxa"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36BBE">
              <w:rPr>
                <w:szCs w:val="28"/>
              </w:rPr>
              <w:t>кв. м</w:t>
            </w:r>
          </w:p>
        </w:tc>
        <w:tc>
          <w:tcPr>
            <w:tcW w:w="1418" w:type="dxa"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36BBE">
              <w:rPr>
                <w:szCs w:val="28"/>
              </w:rPr>
              <w:t xml:space="preserve">нет </w:t>
            </w:r>
          </w:p>
          <w:p w:rsidR="00542CEF" w:rsidRPr="00036BBE" w:rsidRDefault="00542CEF" w:rsidP="00EC23B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36BBE">
              <w:rPr>
                <w:szCs w:val="28"/>
              </w:rPr>
              <w:t>данных</w:t>
            </w:r>
          </w:p>
        </w:tc>
        <w:tc>
          <w:tcPr>
            <w:tcW w:w="1701" w:type="dxa"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36BBE">
              <w:rPr>
                <w:szCs w:val="28"/>
              </w:rPr>
              <w:t>8500</w:t>
            </w:r>
          </w:p>
        </w:tc>
      </w:tr>
      <w:tr w:rsidR="00542CEF" w:rsidRPr="00036BBE" w:rsidTr="00EC23B5">
        <w:trPr>
          <w:cantSplit/>
        </w:trPr>
        <w:tc>
          <w:tcPr>
            <w:tcW w:w="851" w:type="dxa"/>
            <w:shd w:val="clear" w:color="auto" w:fill="auto"/>
          </w:tcPr>
          <w:p w:rsidR="00542CEF" w:rsidRPr="00036BBE" w:rsidRDefault="00542CEF" w:rsidP="00EC23B5">
            <w:pPr>
              <w:ind w:firstLine="0"/>
              <w:jc w:val="center"/>
              <w:rPr>
                <w:szCs w:val="28"/>
              </w:rPr>
            </w:pPr>
            <w:r w:rsidRPr="00036BBE">
              <w:rPr>
                <w:szCs w:val="28"/>
              </w:rPr>
              <w:t>4.7</w:t>
            </w:r>
          </w:p>
        </w:tc>
        <w:tc>
          <w:tcPr>
            <w:tcW w:w="4678" w:type="dxa"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rPr>
                <w:szCs w:val="28"/>
              </w:rPr>
            </w:pPr>
            <w:r w:rsidRPr="00036BBE">
              <w:rPr>
                <w:szCs w:val="28"/>
              </w:rPr>
              <w:t xml:space="preserve">Объект </w:t>
            </w:r>
            <w:proofErr w:type="spellStart"/>
            <w:r w:rsidRPr="00036BBE">
              <w:rPr>
                <w:szCs w:val="28"/>
              </w:rPr>
              <w:t>физкультурно-оздоровитель-ного</w:t>
            </w:r>
            <w:proofErr w:type="spellEnd"/>
            <w:r w:rsidRPr="00036BBE">
              <w:rPr>
                <w:szCs w:val="28"/>
              </w:rPr>
              <w:t xml:space="preserve"> назначения</w:t>
            </w:r>
          </w:p>
        </w:tc>
        <w:tc>
          <w:tcPr>
            <w:tcW w:w="1275" w:type="dxa"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36BBE">
              <w:rPr>
                <w:szCs w:val="28"/>
              </w:rPr>
              <w:t>кв. м</w:t>
            </w:r>
          </w:p>
        </w:tc>
        <w:tc>
          <w:tcPr>
            <w:tcW w:w="1418" w:type="dxa"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36BBE">
              <w:rPr>
                <w:szCs w:val="28"/>
              </w:rPr>
              <w:t xml:space="preserve">нет </w:t>
            </w:r>
          </w:p>
          <w:p w:rsidR="00542CEF" w:rsidRPr="00036BBE" w:rsidRDefault="00542CEF" w:rsidP="00EC23B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36BBE">
              <w:rPr>
                <w:szCs w:val="28"/>
              </w:rPr>
              <w:t>данных</w:t>
            </w:r>
          </w:p>
        </w:tc>
        <w:tc>
          <w:tcPr>
            <w:tcW w:w="1701" w:type="dxa"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36BBE">
              <w:rPr>
                <w:szCs w:val="28"/>
              </w:rPr>
              <w:t>5100</w:t>
            </w:r>
          </w:p>
        </w:tc>
      </w:tr>
      <w:tr w:rsidR="00542CEF" w:rsidRPr="00036BBE" w:rsidTr="00EC23B5">
        <w:trPr>
          <w:cantSplit/>
        </w:trPr>
        <w:tc>
          <w:tcPr>
            <w:tcW w:w="851" w:type="dxa"/>
            <w:shd w:val="clear" w:color="auto" w:fill="auto"/>
          </w:tcPr>
          <w:p w:rsidR="00542CEF" w:rsidRPr="00036BBE" w:rsidRDefault="00542CEF" w:rsidP="00EC23B5">
            <w:pPr>
              <w:ind w:firstLine="0"/>
              <w:jc w:val="center"/>
              <w:rPr>
                <w:szCs w:val="28"/>
              </w:rPr>
            </w:pPr>
            <w:r w:rsidRPr="00036BBE">
              <w:rPr>
                <w:szCs w:val="28"/>
              </w:rPr>
              <w:t>4.8</w:t>
            </w:r>
          </w:p>
        </w:tc>
        <w:tc>
          <w:tcPr>
            <w:tcW w:w="4678" w:type="dxa"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rPr>
                <w:szCs w:val="28"/>
              </w:rPr>
            </w:pPr>
            <w:r w:rsidRPr="00036BBE">
              <w:rPr>
                <w:szCs w:val="28"/>
              </w:rPr>
              <w:t xml:space="preserve">Организации </w:t>
            </w:r>
            <w:proofErr w:type="spellStart"/>
            <w:r w:rsidRPr="00036BBE">
              <w:rPr>
                <w:szCs w:val="28"/>
              </w:rPr>
              <w:t>жилищно-коммуналь</w:t>
            </w:r>
            <w:r w:rsidR="00C5056A">
              <w:rPr>
                <w:szCs w:val="28"/>
              </w:rPr>
              <w:t>-</w:t>
            </w:r>
            <w:r w:rsidRPr="00036BBE">
              <w:rPr>
                <w:szCs w:val="28"/>
              </w:rPr>
              <w:t>ного</w:t>
            </w:r>
            <w:proofErr w:type="spellEnd"/>
            <w:r w:rsidRPr="00036BBE">
              <w:rPr>
                <w:szCs w:val="28"/>
              </w:rPr>
              <w:t xml:space="preserve"> обслуживания</w:t>
            </w:r>
          </w:p>
        </w:tc>
        <w:tc>
          <w:tcPr>
            <w:tcW w:w="1275" w:type="dxa"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36BBE">
              <w:rPr>
                <w:szCs w:val="28"/>
              </w:rPr>
              <w:t>объектов</w:t>
            </w:r>
          </w:p>
        </w:tc>
        <w:tc>
          <w:tcPr>
            <w:tcW w:w="1418" w:type="dxa"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36BBE">
              <w:rPr>
                <w:szCs w:val="28"/>
              </w:rPr>
              <w:t>9</w:t>
            </w:r>
          </w:p>
        </w:tc>
        <w:tc>
          <w:tcPr>
            <w:tcW w:w="1701" w:type="dxa"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36BBE">
              <w:rPr>
                <w:szCs w:val="28"/>
              </w:rPr>
              <w:t>12</w:t>
            </w:r>
          </w:p>
        </w:tc>
      </w:tr>
      <w:tr w:rsidR="00542CEF" w:rsidRPr="00036BBE" w:rsidTr="00EC23B5">
        <w:trPr>
          <w:cantSplit/>
        </w:trPr>
        <w:tc>
          <w:tcPr>
            <w:tcW w:w="851" w:type="dxa"/>
            <w:shd w:val="clear" w:color="auto" w:fill="auto"/>
          </w:tcPr>
          <w:p w:rsidR="00542CEF" w:rsidRPr="00036BBE" w:rsidRDefault="00542CEF" w:rsidP="00EC23B5">
            <w:pPr>
              <w:ind w:firstLine="0"/>
              <w:jc w:val="center"/>
              <w:rPr>
                <w:szCs w:val="28"/>
              </w:rPr>
            </w:pPr>
            <w:r w:rsidRPr="00036BBE">
              <w:rPr>
                <w:szCs w:val="28"/>
              </w:rPr>
              <w:t>4.9</w:t>
            </w:r>
          </w:p>
        </w:tc>
        <w:tc>
          <w:tcPr>
            <w:tcW w:w="4678" w:type="dxa"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rPr>
                <w:szCs w:val="28"/>
              </w:rPr>
            </w:pPr>
            <w:r w:rsidRPr="00036BBE">
              <w:rPr>
                <w:szCs w:val="28"/>
              </w:rPr>
              <w:t>Отделения связи</w:t>
            </w:r>
          </w:p>
        </w:tc>
        <w:tc>
          <w:tcPr>
            <w:tcW w:w="1275" w:type="dxa"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36BBE">
              <w:rPr>
                <w:szCs w:val="28"/>
              </w:rPr>
              <w:t>объектов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42CEF" w:rsidRPr="00036BBE" w:rsidRDefault="00542CEF" w:rsidP="00EC23B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36BBE">
              <w:rPr>
                <w:szCs w:val="28"/>
              </w:rPr>
              <w:t>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42CEF" w:rsidRPr="00036BBE" w:rsidRDefault="00542CEF" w:rsidP="00EC23B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36BBE">
              <w:rPr>
                <w:szCs w:val="28"/>
              </w:rPr>
              <w:t>13</w:t>
            </w:r>
          </w:p>
        </w:tc>
      </w:tr>
      <w:tr w:rsidR="00542CEF" w:rsidRPr="00036BBE" w:rsidTr="00EC23B5">
        <w:trPr>
          <w:cantSplit/>
        </w:trPr>
        <w:tc>
          <w:tcPr>
            <w:tcW w:w="851" w:type="dxa"/>
            <w:shd w:val="clear" w:color="auto" w:fill="auto"/>
          </w:tcPr>
          <w:p w:rsidR="00542CEF" w:rsidRPr="00036BBE" w:rsidRDefault="00542CEF" w:rsidP="00EC23B5">
            <w:pPr>
              <w:ind w:firstLine="0"/>
              <w:jc w:val="center"/>
              <w:rPr>
                <w:szCs w:val="28"/>
              </w:rPr>
            </w:pPr>
            <w:r w:rsidRPr="00036BBE">
              <w:rPr>
                <w:szCs w:val="28"/>
              </w:rPr>
              <w:t>4.10</w:t>
            </w:r>
          </w:p>
        </w:tc>
        <w:tc>
          <w:tcPr>
            <w:tcW w:w="4678" w:type="dxa"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rPr>
                <w:szCs w:val="28"/>
              </w:rPr>
            </w:pPr>
            <w:r w:rsidRPr="00036BBE">
              <w:rPr>
                <w:szCs w:val="28"/>
              </w:rPr>
              <w:t>Филиалы банков</w:t>
            </w:r>
          </w:p>
        </w:tc>
        <w:tc>
          <w:tcPr>
            <w:tcW w:w="1275" w:type="dxa"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36BBE">
              <w:rPr>
                <w:szCs w:val="28"/>
              </w:rPr>
              <w:t>объектов</w:t>
            </w:r>
          </w:p>
        </w:tc>
        <w:tc>
          <w:tcPr>
            <w:tcW w:w="1418" w:type="dxa"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36BBE">
              <w:rPr>
                <w:szCs w:val="28"/>
              </w:rPr>
              <w:t>18</w:t>
            </w:r>
          </w:p>
        </w:tc>
        <w:tc>
          <w:tcPr>
            <w:tcW w:w="1701" w:type="dxa"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36BBE">
              <w:rPr>
                <w:szCs w:val="28"/>
              </w:rPr>
              <w:t>29</w:t>
            </w:r>
          </w:p>
        </w:tc>
      </w:tr>
      <w:tr w:rsidR="00542CEF" w:rsidRPr="00036BBE" w:rsidTr="00EC23B5">
        <w:trPr>
          <w:cantSplit/>
        </w:trPr>
        <w:tc>
          <w:tcPr>
            <w:tcW w:w="851" w:type="dxa"/>
            <w:shd w:val="clear" w:color="auto" w:fill="auto"/>
          </w:tcPr>
          <w:p w:rsidR="00542CEF" w:rsidRPr="00036BBE" w:rsidRDefault="00542CEF" w:rsidP="00EC23B5">
            <w:pPr>
              <w:ind w:firstLine="0"/>
              <w:jc w:val="center"/>
              <w:rPr>
                <w:szCs w:val="28"/>
              </w:rPr>
            </w:pPr>
            <w:r w:rsidRPr="00036BBE">
              <w:rPr>
                <w:szCs w:val="28"/>
              </w:rPr>
              <w:t>5</w:t>
            </w:r>
          </w:p>
        </w:tc>
        <w:tc>
          <w:tcPr>
            <w:tcW w:w="9072" w:type="dxa"/>
            <w:gridSpan w:val="4"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rPr>
                <w:szCs w:val="28"/>
              </w:rPr>
            </w:pPr>
            <w:r w:rsidRPr="00036BBE">
              <w:rPr>
                <w:szCs w:val="28"/>
              </w:rPr>
              <w:t>Транспортная инфраструктура</w:t>
            </w:r>
          </w:p>
        </w:tc>
      </w:tr>
      <w:tr w:rsidR="00542CEF" w:rsidRPr="00036BBE" w:rsidTr="00EC23B5">
        <w:trPr>
          <w:cantSplit/>
          <w:trHeight w:val="449"/>
        </w:trPr>
        <w:tc>
          <w:tcPr>
            <w:tcW w:w="851" w:type="dxa"/>
            <w:shd w:val="clear" w:color="auto" w:fill="auto"/>
          </w:tcPr>
          <w:p w:rsidR="00542CEF" w:rsidRPr="00036BBE" w:rsidRDefault="00542CEF" w:rsidP="00EC23B5">
            <w:pPr>
              <w:ind w:firstLine="0"/>
              <w:jc w:val="center"/>
              <w:rPr>
                <w:szCs w:val="28"/>
              </w:rPr>
            </w:pPr>
            <w:r w:rsidRPr="00036BBE">
              <w:rPr>
                <w:szCs w:val="28"/>
              </w:rPr>
              <w:t>5.1</w:t>
            </w:r>
          </w:p>
        </w:tc>
        <w:tc>
          <w:tcPr>
            <w:tcW w:w="4678" w:type="dxa"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rPr>
                <w:szCs w:val="28"/>
              </w:rPr>
            </w:pPr>
            <w:r w:rsidRPr="00036BBE">
              <w:rPr>
                <w:szCs w:val="28"/>
              </w:rPr>
              <w:t>Протяженность улично-дорожной сети, в том числе:</w:t>
            </w:r>
          </w:p>
        </w:tc>
        <w:tc>
          <w:tcPr>
            <w:tcW w:w="1275" w:type="dxa"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36BBE">
              <w:rPr>
                <w:szCs w:val="28"/>
              </w:rPr>
              <w:t>км</w:t>
            </w:r>
          </w:p>
        </w:tc>
        <w:tc>
          <w:tcPr>
            <w:tcW w:w="1418" w:type="dxa"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36BBE">
              <w:rPr>
                <w:szCs w:val="28"/>
              </w:rPr>
              <w:t>25,48</w:t>
            </w:r>
          </w:p>
        </w:tc>
        <w:tc>
          <w:tcPr>
            <w:tcW w:w="1701" w:type="dxa"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36BBE">
              <w:rPr>
                <w:szCs w:val="28"/>
              </w:rPr>
              <w:t>40,46</w:t>
            </w:r>
          </w:p>
        </w:tc>
      </w:tr>
      <w:tr w:rsidR="00542CEF" w:rsidRPr="00036BBE" w:rsidTr="00EC23B5">
        <w:trPr>
          <w:cantSplit/>
        </w:trPr>
        <w:tc>
          <w:tcPr>
            <w:tcW w:w="851" w:type="dxa"/>
            <w:shd w:val="clear" w:color="auto" w:fill="auto"/>
          </w:tcPr>
          <w:p w:rsidR="00542CEF" w:rsidRPr="00036BBE" w:rsidRDefault="00542CEF" w:rsidP="00EC23B5">
            <w:pPr>
              <w:ind w:firstLine="0"/>
              <w:jc w:val="center"/>
              <w:rPr>
                <w:szCs w:val="28"/>
              </w:rPr>
            </w:pPr>
            <w:r w:rsidRPr="00036BBE">
              <w:rPr>
                <w:szCs w:val="28"/>
              </w:rPr>
              <w:t>5.1.1</w:t>
            </w:r>
          </w:p>
        </w:tc>
        <w:tc>
          <w:tcPr>
            <w:tcW w:w="4678" w:type="dxa"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rPr>
                <w:color w:val="000000" w:themeColor="text1"/>
                <w:szCs w:val="28"/>
              </w:rPr>
            </w:pPr>
            <w:r w:rsidRPr="00036BBE">
              <w:rPr>
                <w:color w:val="000000" w:themeColor="text1"/>
                <w:szCs w:val="28"/>
              </w:rPr>
              <w:t xml:space="preserve">Магистральные улицы общегородского значения регулируемого движения </w:t>
            </w:r>
          </w:p>
        </w:tc>
        <w:tc>
          <w:tcPr>
            <w:tcW w:w="1275" w:type="dxa"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36BBE">
              <w:rPr>
                <w:szCs w:val="28"/>
              </w:rPr>
              <w:t>км</w:t>
            </w:r>
          </w:p>
        </w:tc>
        <w:tc>
          <w:tcPr>
            <w:tcW w:w="1418" w:type="dxa"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36BBE">
              <w:rPr>
                <w:szCs w:val="28"/>
              </w:rPr>
              <w:t>1,379</w:t>
            </w:r>
          </w:p>
        </w:tc>
        <w:tc>
          <w:tcPr>
            <w:tcW w:w="1701" w:type="dxa"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36BBE">
              <w:rPr>
                <w:szCs w:val="28"/>
              </w:rPr>
              <w:t>10,95</w:t>
            </w:r>
          </w:p>
        </w:tc>
      </w:tr>
      <w:tr w:rsidR="00542CEF" w:rsidRPr="00036BBE" w:rsidTr="00EC23B5">
        <w:trPr>
          <w:cantSplit/>
        </w:trPr>
        <w:tc>
          <w:tcPr>
            <w:tcW w:w="851" w:type="dxa"/>
            <w:shd w:val="clear" w:color="auto" w:fill="auto"/>
          </w:tcPr>
          <w:p w:rsidR="00542CEF" w:rsidRPr="00036BBE" w:rsidRDefault="00542CEF" w:rsidP="00EC23B5">
            <w:pPr>
              <w:ind w:firstLine="0"/>
              <w:jc w:val="center"/>
              <w:rPr>
                <w:szCs w:val="28"/>
              </w:rPr>
            </w:pPr>
            <w:r w:rsidRPr="00036BBE">
              <w:rPr>
                <w:szCs w:val="28"/>
              </w:rPr>
              <w:t>5.1.2</w:t>
            </w:r>
          </w:p>
        </w:tc>
        <w:tc>
          <w:tcPr>
            <w:tcW w:w="4678" w:type="dxa"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rPr>
                <w:color w:val="000000" w:themeColor="text1"/>
                <w:szCs w:val="28"/>
              </w:rPr>
            </w:pPr>
            <w:r w:rsidRPr="00036BBE">
              <w:rPr>
                <w:color w:val="000000" w:themeColor="text1"/>
                <w:szCs w:val="28"/>
              </w:rPr>
              <w:t>Магистральные улицы районного значения транспортно-пешеходные</w:t>
            </w:r>
          </w:p>
        </w:tc>
        <w:tc>
          <w:tcPr>
            <w:tcW w:w="1275" w:type="dxa"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36BBE">
              <w:rPr>
                <w:szCs w:val="28"/>
              </w:rPr>
              <w:t>км</w:t>
            </w:r>
          </w:p>
        </w:tc>
        <w:tc>
          <w:tcPr>
            <w:tcW w:w="1418" w:type="dxa"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36BBE">
              <w:rPr>
                <w:szCs w:val="28"/>
              </w:rPr>
              <w:t>7,89</w:t>
            </w:r>
          </w:p>
        </w:tc>
        <w:tc>
          <w:tcPr>
            <w:tcW w:w="1701" w:type="dxa"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36BBE">
              <w:rPr>
                <w:szCs w:val="28"/>
              </w:rPr>
              <w:t>9,44</w:t>
            </w:r>
          </w:p>
        </w:tc>
      </w:tr>
      <w:tr w:rsidR="00542CEF" w:rsidRPr="00036BBE" w:rsidTr="00EC23B5">
        <w:trPr>
          <w:cantSplit/>
        </w:trPr>
        <w:tc>
          <w:tcPr>
            <w:tcW w:w="851" w:type="dxa"/>
            <w:shd w:val="clear" w:color="auto" w:fill="auto"/>
          </w:tcPr>
          <w:p w:rsidR="00542CEF" w:rsidRPr="00036BBE" w:rsidRDefault="00542CEF" w:rsidP="00EC23B5">
            <w:pPr>
              <w:ind w:firstLine="0"/>
              <w:jc w:val="center"/>
              <w:rPr>
                <w:szCs w:val="28"/>
              </w:rPr>
            </w:pPr>
            <w:r w:rsidRPr="00036BBE">
              <w:rPr>
                <w:szCs w:val="28"/>
              </w:rPr>
              <w:t>5.1.3</w:t>
            </w:r>
          </w:p>
        </w:tc>
        <w:tc>
          <w:tcPr>
            <w:tcW w:w="4678" w:type="dxa"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rPr>
                <w:color w:val="000000" w:themeColor="text1"/>
                <w:szCs w:val="28"/>
              </w:rPr>
            </w:pPr>
            <w:r w:rsidRPr="00036BBE">
              <w:rPr>
                <w:color w:val="000000" w:themeColor="text1"/>
                <w:szCs w:val="28"/>
              </w:rPr>
              <w:t>Улицы в жилой застройке и проезды</w:t>
            </w:r>
          </w:p>
        </w:tc>
        <w:tc>
          <w:tcPr>
            <w:tcW w:w="1275" w:type="dxa"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36BBE">
              <w:rPr>
                <w:szCs w:val="28"/>
              </w:rPr>
              <w:t>км</w:t>
            </w:r>
          </w:p>
        </w:tc>
        <w:tc>
          <w:tcPr>
            <w:tcW w:w="1418" w:type="dxa"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36BBE">
              <w:rPr>
                <w:szCs w:val="28"/>
              </w:rPr>
              <w:t>8,96</w:t>
            </w:r>
          </w:p>
        </w:tc>
        <w:tc>
          <w:tcPr>
            <w:tcW w:w="1701" w:type="dxa"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36BBE">
              <w:rPr>
                <w:szCs w:val="28"/>
              </w:rPr>
              <w:t>13,36</w:t>
            </w:r>
          </w:p>
        </w:tc>
      </w:tr>
      <w:tr w:rsidR="00542CEF" w:rsidRPr="00036BBE" w:rsidTr="00EC23B5">
        <w:trPr>
          <w:cantSplit/>
        </w:trPr>
        <w:tc>
          <w:tcPr>
            <w:tcW w:w="851" w:type="dxa"/>
            <w:shd w:val="clear" w:color="auto" w:fill="auto"/>
          </w:tcPr>
          <w:p w:rsidR="00542CEF" w:rsidRPr="00036BBE" w:rsidRDefault="00542CEF" w:rsidP="00EC23B5">
            <w:pPr>
              <w:ind w:firstLine="0"/>
              <w:jc w:val="center"/>
              <w:rPr>
                <w:szCs w:val="28"/>
              </w:rPr>
            </w:pPr>
            <w:r w:rsidRPr="00036BBE">
              <w:rPr>
                <w:szCs w:val="28"/>
              </w:rPr>
              <w:t>5.1.4</w:t>
            </w:r>
          </w:p>
        </w:tc>
        <w:tc>
          <w:tcPr>
            <w:tcW w:w="4678" w:type="dxa"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rPr>
                <w:color w:val="000000" w:themeColor="text1"/>
                <w:szCs w:val="28"/>
              </w:rPr>
            </w:pPr>
            <w:r w:rsidRPr="00036BBE">
              <w:rPr>
                <w:color w:val="000000" w:themeColor="text1"/>
                <w:szCs w:val="28"/>
              </w:rPr>
              <w:t>Улицы и дороги в научно-производственных, промышленных и коммунально-складских районах</w:t>
            </w:r>
          </w:p>
        </w:tc>
        <w:tc>
          <w:tcPr>
            <w:tcW w:w="1275" w:type="dxa"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36BBE">
              <w:rPr>
                <w:szCs w:val="28"/>
              </w:rPr>
              <w:t>км</w:t>
            </w:r>
          </w:p>
        </w:tc>
        <w:tc>
          <w:tcPr>
            <w:tcW w:w="1418" w:type="dxa"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36BBE">
              <w:rPr>
                <w:szCs w:val="28"/>
              </w:rPr>
              <w:t>3,60</w:t>
            </w:r>
          </w:p>
        </w:tc>
        <w:tc>
          <w:tcPr>
            <w:tcW w:w="1701" w:type="dxa"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36BBE">
              <w:rPr>
                <w:szCs w:val="28"/>
              </w:rPr>
              <w:t>3,60</w:t>
            </w:r>
          </w:p>
        </w:tc>
      </w:tr>
      <w:tr w:rsidR="00542CEF" w:rsidRPr="00036BBE" w:rsidTr="00EC23B5">
        <w:trPr>
          <w:cantSplit/>
        </w:trPr>
        <w:tc>
          <w:tcPr>
            <w:tcW w:w="851" w:type="dxa"/>
            <w:shd w:val="clear" w:color="auto" w:fill="auto"/>
          </w:tcPr>
          <w:p w:rsidR="00542CEF" w:rsidRPr="00036BBE" w:rsidRDefault="00542CEF" w:rsidP="00EC23B5">
            <w:pPr>
              <w:ind w:firstLine="0"/>
              <w:jc w:val="center"/>
              <w:rPr>
                <w:szCs w:val="28"/>
              </w:rPr>
            </w:pPr>
            <w:r w:rsidRPr="00036BBE">
              <w:rPr>
                <w:szCs w:val="28"/>
              </w:rPr>
              <w:t>6</w:t>
            </w:r>
          </w:p>
        </w:tc>
        <w:tc>
          <w:tcPr>
            <w:tcW w:w="9072" w:type="dxa"/>
            <w:gridSpan w:val="4"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rPr>
                <w:szCs w:val="28"/>
              </w:rPr>
            </w:pPr>
            <w:r w:rsidRPr="00036BBE">
              <w:rPr>
                <w:szCs w:val="28"/>
              </w:rPr>
              <w:t>Инженерное оборудование и благоустройство планируемой территории</w:t>
            </w:r>
          </w:p>
        </w:tc>
      </w:tr>
      <w:tr w:rsidR="00542CEF" w:rsidRPr="00036BBE" w:rsidTr="00EC23B5">
        <w:trPr>
          <w:cantSplit/>
        </w:trPr>
        <w:tc>
          <w:tcPr>
            <w:tcW w:w="851" w:type="dxa"/>
            <w:shd w:val="clear" w:color="auto" w:fill="auto"/>
          </w:tcPr>
          <w:p w:rsidR="00542CEF" w:rsidRPr="00036BBE" w:rsidRDefault="00542CEF" w:rsidP="00EC23B5">
            <w:pPr>
              <w:ind w:firstLine="0"/>
              <w:jc w:val="center"/>
              <w:rPr>
                <w:szCs w:val="28"/>
              </w:rPr>
            </w:pPr>
            <w:r w:rsidRPr="00036BBE">
              <w:rPr>
                <w:szCs w:val="28"/>
              </w:rPr>
              <w:t>6.1</w:t>
            </w:r>
          </w:p>
        </w:tc>
        <w:tc>
          <w:tcPr>
            <w:tcW w:w="4678" w:type="dxa"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rPr>
                <w:szCs w:val="28"/>
              </w:rPr>
            </w:pPr>
            <w:r w:rsidRPr="00036BBE">
              <w:rPr>
                <w:szCs w:val="28"/>
              </w:rPr>
              <w:t>Водопотребление</w:t>
            </w:r>
          </w:p>
        </w:tc>
        <w:tc>
          <w:tcPr>
            <w:tcW w:w="1275" w:type="dxa"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36BBE">
              <w:rPr>
                <w:szCs w:val="28"/>
              </w:rPr>
              <w:t>куб. м/</w:t>
            </w:r>
          </w:p>
          <w:p w:rsidR="00542CEF" w:rsidRPr="00036BBE" w:rsidRDefault="00542CEF" w:rsidP="00EC23B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36BBE">
              <w:rPr>
                <w:szCs w:val="28"/>
              </w:rPr>
              <w:t>сутки</w:t>
            </w:r>
          </w:p>
        </w:tc>
        <w:tc>
          <w:tcPr>
            <w:tcW w:w="1418" w:type="dxa"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36BBE">
              <w:rPr>
                <w:szCs w:val="28"/>
              </w:rPr>
              <w:t>47164</w:t>
            </w:r>
          </w:p>
        </w:tc>
        <w:tc>
          <w:tcPr>
            <w:tcW w:w="1701" w:type="dxa"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  <w:r w:rsidRPr="00036BBE">
              <w:rPr>
                <w:szCs w:val="28"/>
              </w:rPr>
              <w:t>76327</w:t>
            </w:r>
          </w:p>
        </w:tc>
      </w:tr>
      <w:tr w:rsidR="00542CEF" w:rsidRPr="00036BBE" w:rsidTr="00EC23B5">
        <w:trPr>
          <w:cantSplit/>
        </w:trPr>
        <w:tc>
          <w:tcPr>
            <w:tcW w:w="851" w:type="dxa"/>
            <w:shd w:val="clear" w:color="auto" w:fill="auto"/>
          </w:tcPr>
          <w:p w:rsidR="00542CEF" w:rsidRPr="00036BBE" w:rsidRDefault="00542CEF" w:rsidP="00EC23B5">
            <w:pPr>
              <w:ind w:firstLine="0"/>
              <w:jc w:val="center"/>
              <w:rPr>
                <w:szCs w:val="28"/>
              </w:rPr>
            </w:pPr>
            <w:r w:rsidRPr="00036BBE">
              <w:rPr>
                <w:szCs w:val="28"/>
              </w:rPr>
              <w:t>6.2</w:t>
            </w:r>
          </w:p>
        </w:tc>
        <w:tc>
          <w:tcPr>
            <w:tcW w:w="4678" w:type="dxa"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rPr>
                <w:szCs w:val="28"/>
              </w:rPr>
            </w:pPr>
            <w:r w:rsidRPr="00036BBE">
              <w:rPr>
                <w:szCs w:val="28"/>
              </w:rPr>
              <w:t>Водоотведение</w:t>
            </w:r>
          </w:p>
        </w:tc>
        <w:tc>
          <w:tcPr>
            <w:tcW w:w="1275" w:type="dxa"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36BBE">
              <w:rPr>
                <w:szCs w:val="28"/>
              </w:rPr>
              <w:t>куб. м/</w:t>
            </w:r>
          </w:p>
          <w:p w:rsidR="00542CEF" w:rsidRPr="00036BBE" w:rsidRDefault="00542CEF" w:rsidP="00EC23B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36BBE">
              <w:rPr>
                <w:szCs w:val="28"/>
              </w:rPr>
              <w:t>сутки</w:t>
            </w:r>
          </w:p>
        </w:tc>
        <w:tc>
          <w:tcPr>
            <w:tcW w:w="1418" w:type="dxa"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36BBE">
              <w:rPr>
                <w:szCs w:val="28"/>
              </w:rPr>
              <w:t>36524</w:t>
            </w:r>
          </w:p>
        </w:tc>
        <w:tc>
          <w:tcPr>
            <w:tcW w:w="1701" w:type="dxa"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  <w:r w:rsidRPr="00036BBE">
              <w:rPr>
                <w:szCs w:val="28"/>
              </w:rPr>
              <w:t>62202</w:t>
            </w:r>
          </w:p>
        </w:tc>
      </w:tr>
      <w:tr w:rsidR="00542CEF" w:rsidRPr="00036BBE" w:rsidTr="00EC23B5">
        <w:trPr>
          <w:cantSplit/>
        </w:trPr>
        <w:tc>
          <w:tcPr>
            <w:tcW w:w="851" w:type="dxa"/>
            <w:shd w:val="clear" w:color="auto" w:fill="auto"/>
          </w:tcPr>
          <w:p w:rsidR="00542CEF" w:rsidRPr="00036BBE" w:rsidRDefault="00542CEF" w:rsidP="00EC23B5">
            <w:pPr>
              <w:ind w:firstLine="0"/>
              <w:jc w:val="center"/>
              <w:rPr>
                <w:szCs w:val="28"/>
              </w:rPr>
            </w:pPr>
            <w:r w:rsidRPr="00036BBE">
              <w:rPr>
                <w:szCs w:val="28"/>
              </w:rPr>
              <w:t>6.3</w:t>
            </w:r>
          </w:p>
        </w:tc>
        <w:tc>
          <w:tcPr>
            <w:tcW w:w="4678" w:type="dxa"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rPr>
                <w:szCs w:val="28"/>
              </w:rPr>
            </w:pPr>
            <w:r w:rsidRPr="00036BBE">
              <w:rPr>
                <w:szCs w:val="28"/>
              </w:rPr>
              <w:t>Электропотребление</w:t>
            </w:r>
          </w:p>
        </w:tc>
        <w:tc>
          <w:tcPr>
            <w:tcW w:w="1275" w:type="dxa"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36BBE">
              <w:rPr>
                <w:szCs w:val="28"/>
              </w:rPr>
              <w:t>МВт час/</w:t>
            </w:r>
          </w:p>
          <w:p w:rsidR="00542CEF" w:rsidRPr="00036BBE" w:rsidRDefault="00542CEF" w:rsidP="00EC23B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36BBE">
              <w:rPr>
                <w:szCs w:val="28"/>
              </w:rPr>
              <w:t>год</w:t>
            </w:r>
          </w:p>
        </w:tc>
        <w:tc>
          <w:tcPr>
            <w:tcW w:w="1418" w:type="dxa"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36BBE">
              <w:rPr>
                <w:szCs w:val="28"/>
              </w:rPr>
              <w:t>156,09</w:t>
            </w:r>
          </w:p>
        </w:tc>
        <w:tc>
          <w:tcPr>
            <w:tcW w:w="1701" w:type="dxa"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  <w:r w:rsidRPr="00036BBE">
              <w:rPr>
                <w:color w:val="000000"/>
              </w:rPr>
              <w:t>85,62</w:t>
            </w:r>
          </w:p>
        </w:tc>
      </w:tr>
      <w:tr w:rsidR="00542CEF" w:rsidRPr="00036BBE" w:rsidTr="00EC23B5">
        <w:trPr>
          <w:cantSplit/>
        </w:trPr>
        <w:tc>
          <w:tcPr>
            <w:tcW w:w="851" w:type="dxa"/>
            <w:vMerge w:val="restart"/>
            <w:shd w:val="clear" w:color="auto" w:fill="auto"/>
          </w:tcPr>
          <w:p w:rsidR="00542CEF" w:rsidRPr="00036BBE" w:rsidRDefault="00542CEF" w:rsidP="00EC23B5">
            <w:pPr>
              <w:ind w:firstLine="0"/>
              <w:jc w:val="center"/>
              <w:rPr>
                <w:szCs w:val="28"/>
              </w:rPr>
            </w:pPr>
            <w:r w:rsidRPr="00036BBE">
              <w:rPr>
                <w:szCs w:val="28"/>
              </w:rPr>
              <w:t>6.4</w:t>
            </w:r>
          </w:p>
        </w:tc>
        <w:tc>
          <w:tcPr>
            <w:tcW w:w="4678" w:type="dxa"/>
            <w:vMerge w:val="restart"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rPr>
                <w:szCs w:val="28"/>
              </w:rPr>
            </w:pPr>
            <w:r w:rsidRPr="00036BBE">
              <w:rPr>
                <w:szCs w:val="28"/>
              </w:rPr>
              <w:t>Общее потребление тепла на отопление, вентиляцию, горячее водоснабжение</w:t>
            </w:r>
          </w:p>
        </w:tc>
        <w:tc>
          <w:tcPr>
            <w:tcW w:w="1275" w:type="dxa"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36BBE">
              <w:rPr>
                <w:szCs w:val="28"/>
              </w:rPr>
              <w:t>МВт</w:t>
            </w:r>
          </w:p>
        </w:tc>
        <w:tc>
          <w:tcPr>
            <w:tcW w:w="1418" w:type="dxa"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36BBE">
              <w:rPr>
                <w:szCs w:val="28"/>
              </w:rPr>
              <w:t>32</w:t>
            </w:r>
          </w:p>
        </w:tc>
        <w:tc>
          <w:tcPr>
            <w:tcW w:w="1701" w:type="dxa"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36BBE">
              <w:rPr>
                <w:szCs w:val="28"/>
              </w:rPr>
              <w:t>139,99</w:t>
            </w:r>
          </w:p>
        </w:tc>
      </w:tr>
      <w:tr w:rsidR="00542CEF" w:rsidRPr="00036BBE" w:rsidTr="00EC23B5">
        <w:trPr>
          <w:cantSplit/>
        </w:trPr>
        <w:tc>
          <w:tcPr>
            <w:tcW w:w="851" w:type="dxa"/>
            <w:vMerge/>
            <w:shd w:val="clear" w:color="auto" w:fill="auto"/>
          </w:tcPr>
          <w:p w:rsidR="00542CEF" w:rsidRPr="00036BBE" w:rsidRDefault="00542CEF" w:rsidP="00EC23B5">
            <w:pPr>
              <w:ind w:firstLine="0"/>
              <w:rPr>
                <w:szCs w:val="28"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rPr>
                <w:szCs w:val="28"/>
              </w:rPr>
            </w:pPr>
          </w:p>
        </w:tc>
        <w:tc>
          <w:tcPr>
            <w:tcW w:w="1275" w:type="dxa"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36BBE">
              <w:rPr>
                <w:szCs w:val="28"/>
              </w:rPr>
              <w:t>Гкал</w:t>
            </w:r>
          </w:p>
        </w:tc>
        <w:tc>
          <w:tcPr>
            <w:tcW w:w="1418" w:type="dxa"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36BBE">
              <w:rPr>
                <w:szCs w:val="28"/>
              </w:rPr>
              <w:t>343,76</w:t>
            </w:r>
          </w:p>
        </w:tc>
        <w:tc>
          <w:tcPr>
            <w:tcW w:w="1701" w:type="dxa"/>
            <w:shd w:val="clear" w:color="auto" w:fill="auto"/>
          </w:tcPr>
          <w:p w:rsidR="00542CEF" w:rsidRPr="00036BBE" w:rsidRDefault="00542CEF" w:rsidP="00EC23B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36BBE">
              <w:t>352,79 </w:t>
            </w:r>
          </w:p>
        </w:tc>
      </w:tr>
      <w:bookmarkEnd w:id="0"/>
    </w:tbl>
    <w:p w:rsidR="00542CEF" w:rsidRPr="00036BBE" w:rsidRDefault="00542CEF" w:rsidP="00542CEF">
      <w:pPr>
        <w:ind w:firstLine="708"/>
      </w:pPr>
    </w:p>
    <w:p w:rsidR="00542CEF" w:rsidRPr="00036BBE" w:rsidRDefault="00542CEF" w:rsidP="00542CEF">
      <w:pPr>
        <w:ind w:firstLine="708"/>
      </w:pPr>
    </w:p>
    <w:p w:rsidR="00542CEF" w:rsidRPr="00036BBE" w:rsidRDefault="00542CEF" w:rsidP="00542CEF">
      <w:pPr>
        <w:ind w:firstLine="0"/>
        <w:jc w:val="center"/>
      </w:pPr>
      <w:r w:rsidRPr="00036BBE">
        <w:t>_____________</w:t>
      </w:r>
    </w:p>
    <w:p w:rsidR="00542CEF" w:rsidRPr="00036BBE" w:rsidRDefault="00542CEF" w:rsidP="00542CEF">
      <w:pPr>
        <w:ind w:firstLine="708"/>
        <w:rPr>
          <w:szCs w:val="28"/>
        </w:rPr>
      </w:pPr>
    </w:p>
    <w:p w:rsidR="00542CEF" w:rsidRPr="00036BBE" w:rsidRDefault="00542CEF" w:rsidP="00542CEF">
      <w:pPr>
        <w:ind w:firstLine="0"/>
        <w:jc w:val="left"/>
      </w:pPr>
    </w:p>
    <w:p w:rsidR="00542CEF" w:rsidRPr="00036BBE" w:rsidRDefault="00542CEF" w:rsidP="00542CEF">
      <w:pPr>
        <w:ind w:firstLine="0"/>
        <w:jc w:val="left"/>
        <w:rPr>
          <w:szCs w:val="28"/>
        </w:rPr>
      </w:pPr>
    </w:p>
    <w:p w:rsidR="00542CEF" w:rsidRPr="00036BBE" w:rsidRDefault="00542CEF" w:rsidP="00542CEF">
      <w:pPr>
        <w:pStyle w:val="a9"/>
        <w:spacing w:line="240" w:lineRule="atLeast"/>
        <w:ind w:left="6096" w:firstLine="0"/>
        <w:rPr>
          <w:sz w:val="24"/>
          <w:szCs w:val="24"/>
        </w:rPr>
        <w:sectPr w:rsidR="00542CEF" w:rsidRPr="00036BBE" w:rsidSect="00DD323F">
          <w:headerReference w:type="default" r:id="rId11"/>
          <w:pgSz w:w="11906" w:h="16838" w:code="9"/>
          <w:pgMar w:top="1134" w:right="567" w:bottom="851" w:left="1418" w:header="709" w:footer="57" w:gutter="0"/>
          <w:pgNumType w:start="1"/>
          <w:cols w:space="708"/>
          <w:titlePg/>
          <w:docGrid w:linePitch="381"/>
        </w:sectPr>
      </w:pPr>
    </w:p>
    <w:p w:rsidR="00542CEF" w:rsidRPr="00036BBE" w:rsidRDefault="00542CEF" w:rsidP="00BF3BF6">
      <w:pPr>
        <w:pStyle w:val="a9"/>
        <w:spacing w:line="240" w:lineRule="atLeast"/>
        <w:ind w:left="6804" w:firstLine="0"/>
        <w:rPr>
          <w:sz w:val="24"/>
          <w:szCs w:val="24"/>
        </w:rPr>
      </w:pPr>
      <w:r w:rsidRPr="00036BBE">
        <w:rPr>
          <w:sz w:val="24"/>
          <w:szCs w:val="24"/>
        </w:rPr>
        <w:t xml:space="preserve">Приложение 3 </w:t>
      </w:r>
    </w:p>
    <w:p w:rsidR="00542CEF" w:rsidRPr="00036BBE" w:rsidRDefault="00542CEF" w:rsidP="00BF3BF6">
      <w:pPr>
        <w:pStyle w:val="a9"/>
        <w:spacing w:line="240" w:lineRule="atLeast"/>
        <w:ind w:left="6804" w:firstLine="0"/>
        <w:rPr>
          <w:sz w:val="24"/>
          <w:szCs w:val="24"/>
        </w:rPr>
      </w:pPr>
      <w:r w:rsidRPr="00036BBE">
        <w:rPr>
          <w:sz w:val="24"/>
          <w:szCs w:val="24"/>
        </w:rPr>
        <w:t>к проекту планировки территории, ограниченной улица</w:t>
      </w:r>
      <w:r w:rsidR="004A0EBA">
        <w:rPr>
          <w:sz w:val="24"/>
          <w:szCs w:val="24"/>
        </w:rPr>
        <w:t>ми</w:t>
      </w:r>
      <w:r w:rsidRPr="00036BBE">
        <w:rPr>
          <w:sz w:val="24"/>
          <w:szCs w:val="24"/>
        </w:rPr>
        <w:t xml:space="preserve"> Курчатова, Красных Зорь, Учительской, границей города Новосибирска, полосой отвода железной дороги, в Калининском районе</w:t>
      </w:r>
    </w:p>
    <w:p w:rsidR="00542CEF" w:rsidRPr="00036BBE" w:rsidRDefault="00542CEF" w:rsidP="004A0EBA">
      <w:pPr>
        <w:ind w:left="7230" w:firstLine="0"/>
        <w:rPr>
          <w:szCs w:val="28"/>
        </w:rPr>
      </w:pPr>
    </w:p>
    <w:p w:rsidR="00542CEF" w:rsidRPr="00036BBE" w:rsidRDefault="00542CEF" w:rsidP="00542CEF">
      <w:pPr>
        <w:ind w:firstLine="708"/>
        <w:rPr>
          <w:szCs w:val="28"/>
        </w:rPr>
      </w:pPr>
    </w:p>
    <w:p w:rsidR="00542CEF" w:rsidRPr="00036BBE" w:rsidRDefault="00542CEF" w:rsidP="00542CEF">
      <w:pPr>
        <w:ind w:firstLine="0"/>
        <w:jc w:val="center"/>
        <w:rPr>
          <w:b/>
          <w:szCs w:val="28"/>
        </w:rPr>
      </w:pPr>
      <w:r w:rsidRPr="00036BBE">
        <w:rPr>
          <w:b/>
          <w:szCs w:val="28"/>
        </w:rPr>
        <w:t xml:space="preserve">ПОЛОЖЕНИЯ </w:t>
      </w:r>
    </w:p>
    <w:p w:rsidR="00542CEF" w:rsidRPr="00036BBE" w:rsidRDefault="00542CEF" w:rsidP="00542CEF">
      <w:pPr>
        <w:ind w:firstLine="0"/>
        <w:jc w:val="center"/>
        <w:rPr>
          <w:b/>
          <w:szCs w:val="28"/>
        </w:rPr>
      </w:pPr>
      <w:r w:rsidRPr="00036BBE">
        <w:rPr>
          <w:b/>
          <w:szCs w:val="28"/>
        </w:rPr>
        <w:t>об очередности планируемого развития территории</w:t>
      </w:r>
    </w:p>
    <w:p w:rsidR="00542CEF" w:rsidRPr="00036BBE" w:rsidRDefault="00542CEF" w:rsidP="00542CEF">
      <w:pPr>
        <w:ind w:firstLine="0"/>
        <w:jc w:val="center"/>
        <w:rPr>
          <w:b/>
          <w:szCs w:val="28"/>
        </w:rPr>
      </w:pPr>
    </w:p>
    <w:p w:rsidR="00542CEF" w:rsidRPr="00036BBE" w:rsidRDefault="00542CEF" w:rsidP="00542CEF">
      <w:pPr>
        <w:spacing w:line="240" w:lineRule="atLeast"/>
        <w:ind w:firstLine="720"/>
        <w:rPr>
          <w:szCs w:val="28"/>
        </w:rPr>
      </w:pPr>
      <w:proofErr w:type="gramStart"/>
      <w:r w:rsidRPr="00036BBE">
        <w:rPr>
          <w:szCs w:val="28"/>
        </w:rPr>
        <w:t xml:space="preserve">Срок строительства физкультурно-оздоровительного комплекса по ул. Столетова (Приложение 277 к Программе комплексного развития социальной инфраструктуры города Новосибирска на 2017 – 2030 годы, </w:t>
      </w:r>
      <w:r w:rsidRPr="00036BBE">
        <w:rPr>
          <w:rFonts w:eastAsia="Calibri"/>
          <w:szCs w:val="28"/>
          <w:lang w:eastAsia="en-US"/>
        </w:rPr>
        <w:t>утвержденной решением Совета депутатов города Новосибирска от 21.12.2016 № 329 (далее –</w:t>
      </w:r>
      <w:r w:rsidRPr="00036BBE">
        <w:rPr>
          <w:szCs w:val="28"/>
        </w:rPr>
        <w:t xml:space="preserve"> Программа комплексного развития социальной инфраструктуры города Новосибирска на 2017 – 2030 годы) определен 2020 годом.</w:t>
      </w:r>
      <w:proofErr w:type="gramEnd"/>
    </w:p>
    <w:p w:rsidR="00542CEF" w:rsidRPr="00036BBE" w:rsidRDefault="00542CEF" w:rsidP="00542CEF">
      <w:pPr>
        <w:spacing w:line="240" w:lineRule="atLeast"/>
        <w:ind w:firstLine="720"/>
        <w:rPr>
          <w:szCs w:val="28"/>
        </w:rPr>
      </w:pPr>
      <w:r w:rsidRPr="00036BBE">
        <w:rPr>
          <w:szCs w:val="28"/>
        </w:rPr>
        <w:t xml:space="preserve">Срок строительства </w:t>
      </w:r>
      <w:proofErr w:type="spellStart"/>
      <w:r w:rsidRPr="00036BBE">
        <w:rPr>
          <w:szCs w:val="28"/>
        </w:rPr>
        <w:t>культурно-досугового</w:t>
      </w:r>
      <w:proofErr w:type="spellEnd"/>
      <w:r w:rsidRPr="00036BBE">
        <w:rPr>
          <w:szCs w:val="28"/>
        </w:rPr>
        <w:t xml:space="preserve"> центра по ул. </w:t>
      </w:r>
      <w:proofErr w:type="spellStart"/>
      <w:r w:rsidRPr="00036BBE">
        <w:rPr>
          <w:szCs w:val="28"/>
        </w:rPr>
        <w:t>Подневича</w:t>
      </w:r>
      <w:proofErr w:type="spellEnd"/>
      <w:r w:rsidRPr="00036BBE">
        <w:rPr>
          <w:szCs w:val="28"/>
        </w:rPr>
        <w:t xml:space="preserve"> (Приложение 301 к Программе комплексного развития социальной инфраструктуры города Новосибирска на 2017 – 2030 годы) определен 2025 годом.</w:t>
      </w:r>
    </w:p>
    <w:p w:rsidR="00542CEF" w:rsidRPr="00036BBE" w:rsidRDefault="00542CEF" w:rsidP="00542CEF">
      <w:pPr>
        <w:spacing w:line="240" w:lineRule="atLeast"/>
        <w:ind w:firstLine="720"/>
      </w:pPr>
      <w:r w:rsidRPr="00036BBE">
        <w:t xml:space="preserve">Срок реализации развития систем водоснабжения и водоотведения в соответствии с постановлением мэрии города Новосибирска от 06.05.2013 № 4303 «Об утверждении схемы водоснабжения города Новосибирска до 2015 и до 2030 годов и схемы водоотведения города Новосибирска до 2015 и до 2030 годов» </w:t>
      </w:r>
      <w:r w:rsidRPr="00036BBE">
        <w:rPr>
          <w:szCs w:val="28"/>
        </w:rPr>
        <w:t>–</w:t>
      </w:r>
      <w:r w:rsidRPr="00036BBE">
        <w:t xml:space="preserve"> до 2030 года.</w:t>
      </w:r>
    </w:p>
    <w:p w:rsidR="00542CEF" w:rsidRPr="00036BBE" w:rsidRDefault="00542CEF" w:rsidP="00542CEF">
      <w:pPr>
        <w:spacing w:line="240" w:lineRule="atLeast"/>
        <w:ind w:firstLine="720"/>
      </w:pPr>
      <w:r w:rsidRPr="00036BBE">
        <w:t>Срок реализации объектов социальной инфраструктуры в границах проекта планировки принят в соответствии с решениями Совета депутатов города Новосибирска от 21.12.2016 № 329 «О Программ</w:t>
      </w:r>
      <w:r w:rsidR="009F07EA">
        <w:t>е</w:t>
      </w:r>
      <w:r w:rsidRPr="00036BBE">
        <w:t xml:space="preserve"> комплексного развития социальной инфраструктуры города Нов</w:t>
      </w:r>
      <w:r w:rsidR="009F07EA">
        <w:t xml:space="preserve">осибирска на 2017 – 2030 годы» </w:t>
      </w:r>
      <w:r w:rsidRPr="00036BBE">
        <w:rPr>
          <w:szCs w:val="28"/>
        </w:rPr>
        <w:t>–</w:t>
      </w:r>
      <w:r w:rsidRPr="00036BBE">
        <w:t xml:space="preserve"> до 2030 года.</w:t>
      </w:r>
    </w:p>
    <w:p w:rsidR="00542CEF" w:rsidRPr="00036BBE" w:rsidRDefault="00542CEF" w:rsidP="00542CEF">
      <w:pPr>
        <w:shd w:val="clear" w:color="auto" w:fill="FFFFFF"/>
      </w:pPr>
      <w:r w:rsidRPr="00036BBE">
        <w:t>Строительство физкультурно-спортивного сооружения предполагается исходя из целей, установленных постановлением Правительства Новосибирской об</w:t>
      </w:r>
      <w:r w:rsidR="009F07EA">
        <w:t>ласти от 23.01.2015 № 24</w:t>
      </w:r>
      <w:r w:rsidRPr="00036BBE">
        <w:t xml:space="preserve">-п «Об утверждении государственной программы Новосибирской области «Развитие физической культуры и спорта в Новосибирской области на 2015 </w:t>
      </w:r>
      <w:r w:rsidRPr="00036BBE">
        <w:rPr>
          <w:szCs w:val="28"/>
        </w:rPr>
        <w:t>–</w:t>
      </w:r>
      <w:r w:rsidRPr="00036BBE">
        <w:t xml:space="preserve"> 2021 годы», после 2020 года.</w:t>
      </w:r>
    </w:p>
    <w:p w:rsidR="00542CEF" w:rsidRPr="00036BBE" w:rsidRDefault="00542CEF" w:rsidP="00542CEF">
      <w:pPr>
        <w:ind w:firstLine="708"/>
        <w:rPr>
          <w:szCs w:val="28"/>
        </w:rPr>
      </w:pPr>
    </w:p>
    <w:p w:rsidR="00542CEF" w:rsidRPr="009B3554" w:rsidRDefault="00542CEF" w:rsidP="00542CEF">
      <w:pPr>
        <w:ind w:firstLine="0"/>
        <w:jc w:val="center"/>
        <w:rPr>
          <w:szCs w:val="28"/>
        </w:rPr>
      </w:pPr>
      <w:r w:rsidRPr="00036BBE">
        <w:rPr>
          <w:szCs w:val="28"/>
        </w:rPr>
        <w:t>_____________</w:t>
      </w:r>
    </w:p>
    <w:p w:rsidR="00542CEF" w:rsidRDefault="00542CEF" w:rsidP="00542CEF">
      <w:pPr>
        <w:ind w:left="6379" w:firstLine="0"/>
        <w:rPr>
          <w:sz w:val="24"/>
          <w:szCs w:val="24"/>
        </w:rPr>
      </w:pPr>
    </w:p>
    <w:p w:rsidR="00542CEF" w:rsidRDefault="00542CEF" w:rsidP="00542CEF">
      <w:pPr>
        <w:ind w:left="6379" w:firstLine="0"/>
        <w:rPr>
          <w:sz w:val="24"/>
          <w:szCs w:val="24"/>
        </w:rPr>
      </w:pPr>
    </w:p>
    <w:p w:rsidR="00542CEF" w:rsidRDefault="00542CEF" w:rsidP="00542CEF">
      <w:pPr>
        <w:ind w:left="6379" w:firstLine="0"/>
        <w:rPr>
          <w:sz w:val="24"/>
          <w:szCs w:val="24"/>
        </w:rPr>
      </w:pPr>
    </w:p>
    <w:p w:rsidR="00542CEF" w:rsidRDefault="00542CEF" w:rsidP="00542CEF">
      <w:pPr>
        <w:ind w:firstLine="0"/>
        <w:rPr>
          <w:szCs w:val="28"/>
        </w:rPr>
      </w:pPr>
    </w:p>
    <w:p w:rsidR="00FF6F13" w:rsidRDefault="00FF6F13" w:rsidP="00CD35D6">
      <w:pPr>
        <w:ind w:left="6379" w:firstLine="0"/>
        <w:rPr>
          <w:sz w:val="24"/>
          <w:szCs w:val="24"/>
        </w:rPr>
      </w:pPr>
    </w:p>
    <w:p w:rsidR="008C2C8C" w:rsidRDefault="008C2C8C" w:rsidP="00D2155A">
      <w:pPr>
        <w:ind w:left="5040" w:firstLine="1481"/>
        <w:rPr>
          <w:szCs w:val="28"/>
        </w:rPr>
      </w:pPr>
    </w:p>
    <w:p w:rsidR="008C2C8C" w:rsidRDefault="008C2C8C" w:rsidP="00D2155A">
      <w:pPr>
        <w:ind w:left="5040" w:firstLine="1481"/>
        <w:rPr>
          <w:szCs w:val="28"/>
        </w:rPr>
        <w:sectPr w:rsidR="008C2C8C" w:rsidSect="00462AD5">
          <w:headerReference w:type="default" r:id="rId12"/>
          <w:pgSz w:w="11906" w:h="16838" w:code="9"/>
          <w:pgMar w:top="1134" w:right="567" w:bottom="851" w:left="1418" w:header="709" w:footer="57" w:gutter="0"/>
          <w:pgNumType w:start="1"/>
          <w:cols w:space="708"/>
          <w:titlePg/>
          <w:docGrid w:linePitch="381"/>
        </w:sectPr>
      </w:pPr>
    </w:p>
    <w:p w:rsidR="008C2C8C" w:rsidRPr="00565519" w:rsidRDefault="008C2C8C" w:rsidP="00462AD5">
      <w:pPr>
        <w:ind w:left="6379" w:firstLine="0"/>
        <w:rPr>
          <w:szCs w:val="28"/>
        </w:rPr>
      </w:pPr>
      <w:r w:rsidRPr="00565519">
        <w:rPr>
          <w:szCs w:val="28"/>
        </w:rPr>
        <w:t xml:space="preserve">Приложение </w:t>
      </w:r>
      <w:r>
        <w:rPr>
          <w:szCs w:val="28"/>
        </w:rPr>
        <w:t>2</w:t>
      </w:r>
    </w:p>
    <w:p w:rsidR="008C2C8C" w:rsidRPr="00565519" w:rsidRDefault="008C2C8C" w:rsidP="00462AD5">
      <w:pPr>
        <w:ind w:left="6379" w:firstLine="0"/>
        <w:rPr>
          <w:szCs w:val="28"/>
        </w:rPr>
      </w:pPr>
      <w:r w:rsidRPr="00565519">
        <w:rPr>
          <w:szCs w:val="28"/>
        </w:rPr>
        <w:t>к постановлению мэрии</w:t>
      </w:r>
    </w:p>
    <w:p w:rsidR="008C2C8C" w:rsidRPr="00565519" w:rsidRDefault="008C2C8C" w:rsidP="00462AD5">
      <w:pPr>
        <w:ind w:left="6379" w:firstLine="0"/>
        <w:rPr>
          <w:szCs w:val="28"/>
        </w:rPr>
      </w:pPr>
      <w:r w:rsidRPr="00565519">
        <w:rPr>
          <w:szCs w:val="28"/>
        </w:rPr>
        <w:t>города Новосибирска</w:t>
      </w:r>
    </w:p>
    <w:p w:rsidR="008C2C8C" w:rsidRPr="00FC3C37" w:rsidRDefault="008C2C8C" w:rsidP="00462AD5">
      <w:pPr>
        <w:ind w:left="6379" w:firstLine="0"/>
        <w:rPr>
          <w:szCs w:val="28"/>
          <w:u w:val="single"/>
        </w:rPr>
      </w:pPr>
      <w:r w:rsidRPr="00565519">
        <w:rPr>
          <w:szCs w:val="28"/>
        </w:rPr>
        <w:t xml:space="preserve">от </w:t>
      </w:r>
      <w:r w:rsidR="00FF429D" w:rsidRPr="00FF429D">
        <w:rPr>
          <w:szCs w:val="28"/>
          <w:u w:val="single"/>
        </w:rPr>
        <w:t>08.07.2019</w:t>
      </w:r>
      <w:r w:rsidRPr="00565519">
        <w:rPr>
          <w:szCs w:val="28"/>
        </w:rPr>
        <w:t>№</w:t>
      </w:r>
      <w:r w:rsidRPr="00FF429D">
        <w:rPr>
          <w:szCs w:val="28"/>
          <w:u w:val="single"/>
        </w:rPr>
        <w:t xml:space="preserve"> </w:t>
      </w:r>
      <w:r w:rsidR="00FF429D" w:rsidRPr="00FF429D">
        <w:rPr>
          <w:szCs w:val="28"/>
          <w:u w:val="single"/>
        </w:rPr>
        <w:t>2483</w:t>
      </w:r>
    </w:p>
    <w:p w:rsidR="008C2C8C" w:rsidRPr="00565519" w:rsidRDefault="008C2C8C" w:rsidP="008C2C8C">
      <w:pPr>
        <w:widowControl w:val="0"/>
        <w:tabs>
          <w:tab w:val="left" w:pos="6379"/>
        </w:tabs>
        <w:ind w:left="6379" w:right="264" w:firstLine="0"/>
        <w:rPr>
          <w:szCs w:val="28"/>
        </w:rPr>
      </w:pPr>
    </w:p>
    <w:p w:rsidR="008C2C8C" w:rsidRPr="00565519" w:rsidRDefault="008C2C8C" w:rsidP="008C2C8C">
      <w:pPr>
        <w:widowControl w:val="0"/>
        <w:tabs>
          <w:tab w:val="left" w:pos="6379"/>
        </w:tabs>
        <w:ind w:left="6379" w:right="264" w:firstLine="0"/>
        <w:rPr>
          <w:szCs w:val="28"/>
        </w:rPr>
      </w:pPr>
    </w:p>
    <w:p w:rsidR="008C2C8C" w:rsidRPr="00891FC7" w:rsidRDefault="008C2C8C" w:rsidP="002E3C58">
      <w:pPr>
        <w:widowControl w:val="0"/>
        <w:tabs>
          <w:tab w:val="left" w:pos="851"/>
        </w:tabs>
        <w:suppressAutoHyphens/>
        <w:ind w:right="282" w:firstLine="0"/>
        <w:jc w:val="center"/>
        <w:rPr>
          <w:b/>
          <w:szCs w:val="28"/>
        </w:rPr>
      </w:pPr>
      <w:r w:rsidRPr="00891FC7">
        <w:rPr>
          <w:b/>
          <w:szCs w:val="28"/>
        </w:rPr>
        <w:t>ПРОЕКТ</w:t>
      </w:r>
    </w:p>
    <w:p w:rsidR="002E3C58" w:rsidRDefault="008C2C8C" w:rsidP="002E3C58">
      <w:pPr>
        <w:widowControl w:val="0"/>
        <w:tabs>
          <w:tab w:val="left" w:pos="851"/>
        </w:tabs>
        <w:suppressAutoHyphens/>
        <w:ind w:right="282" w:firstLine="0"/>
        <w:jc w:val="center"/>
        <w:rPr>
          <w:b/>
          <w:spacing w:val="-2"/>
          <w:szCs w:val="28"/>
        </w:rPr>
      </w:pPr>
      <w:r w:rsidRPr="00891FC7">
        <w:rPr>
          <w:b/>
          <w:szCs w:val="28"/>
        </w:rPr>
        <w:t xml:space="preserve">межевания территории </w:t>
      </w:r>
      <w:r w:rsidRPr="00CF4756">
        <w:rPr>
          <w:b/>
          <w:szCs w:val="28"/>
        </w:rPr>
        <w:t>квартала </w:t>
      </w:r>
      <w:r w:rsidRPr="00C9188F">
        <w:rPr>
          <w:b/>
          <w:spacing w:val="-2"/>
          <w:szCs w:val="28"/>
        </w:rPr>
        <w:t xml:space="preserve">271.03.04.12 в границах проекта планировки территории, ограниченной улицами Курчатова, Красных Зорь, Учительской, границей города Новосибирска, полосой отвода </w:t>
      </w:r>
    </w:p>
    <w:p w:rsidR="008C2C8C" w:rsidRDefault="008C2C8C" w:rsidP="002E3C58">
      <w:pPr>
        <w:widowControl w:val="0"/>
        <w:tabs>
          <w:tab w:val="left" w:pos="851"/>
        </w:tabs>
        <w:suppressAutoHyphens/>
        <w:ind w:right="282" w:firstLine="0"/>
        <w:jc w:val="center"/>
        <w:rPr>
          <w:b/>
          <w:szCs w:val="28"/>
        </w:rPr>
      </w:pPr>
      <w:r w:rsidRPr="00C9188F">
        <w:rPr>
          <w:b/>
          <w:spacing w:val="-2"/>
          <w:szCs w:val="28"/>
        </w:rPr>
        <w:t>железной дороги, в Калининском районе</w:t>
      </w:r>
    </w:p>
    <w:p w:rsidR="008C2C8C" w:rsidRPr="00DE4F2C" w:rsidRDefault="008C2C8C" w:rsidP="002E3C58">
      <w:pPr>
        <w:widowControl w:val="0"/>
        <w:suppressAutoHyphens/>
        <w:ind w:right="282" w:firstLine="0"/>
        <w:jc w:val="center"/>
        <w:rPr>
          <w:b/>
          <w:szCs w:val="28"/>
        </w:rPr>
      </w:pPr>
    </w:p>
    <w:p w:rsidR="008C2C8C" w:rsidRDefault="008C2C8C" w:rsidP="002E3C58">
      <w:pPr>
        <w:ind w:right="282"/>
        <w:rPr>
          <w:szCs w:val="28"/>
        </w:rPr>
      </w:pPr>
      <w:r w:rsidRPr="00B93BF1">
        <w:rPr>
          <w:szCs w:val="28"/>
        </w:rPr>
        <w:t>1.</w:t>
      </w:r>
      <w:r>
        <w:rPr>
          <w:szCs w:val="28"/>
        </w:rPr>
        <w:t> </w:t>
      </w:r>
      <w:r w:rsidRPr="00B93BF1">
        <w:rPr>
          <w:szCs w:val="28"/>
        </w:rPr>
        <w:t>Текстовая часть проекта межевания территории:</w:t>
      </w:r>
    </w:p>
    <w:p w:rsidR="008C2C8C" w:rsidRDefault="008C2C8C" w:rsidP="002E3C58">
      <w:pPr>
        <w:ind w:right="282"/>
      </w:pPr>
      <w:r>
        <w:rPr>
          <w:szCs w:val="28"/>
        </w:rPr>
        <w:t xml:space="preserve">1.1. Сведения об образуемых земельных участках </w:t>
      </w:r>
      <w:r w:rsidRPr="00B93BF1">
        <w:t>(приложение 1).</w:t>
      </w:r>
    </w:p>
    <w:p w:rsidR="008C2C8C" w:rsidRPr="00B93BF1" w:rsidRDefault="008C2C8C" w:rsidP="002E3C58">
      <w:pPr>
        <w:ind w:right="-2"/>
      </w:pPr>
      <w:r>
        <w:t>1.2. Сведения о границах территории, в отношении которой утвержден проект межевания (приложение 2).</w:t>
      </w:r>
    </w:p>
    <w:p w:rsidR="008C2C8C" w:rsidRDefault="008C2C8C" w:rsidP="002E3C58">
      <w:pPr>
        <w:ind w:right="282"/>
        <w:rPr>
          <w:szCs w:val="28"/>
        </w:rPr>
      </w:pPr>
      <w:r w:rsidRPr="00B9653D">
        <w:rPr>
          <w:szCs w:val="28"/>
        </w:rPr>
        <w:t xml:space="preserve">2. Чертеж межевания территории (приложение </w:t>
      </w:r>
      <w:r>
        <w:rPr>
          <w:szCs w:val="28"/>
        </w:rPr>
        <w:t>3</w:t>
      </w:r>
      <w:r w:rsidRPr="00B9653D">
        <w:rPr>
          <w:szCs w:val="28"/>
        </w:rPr>
        <w:t>).</w:t>
      </w:r>
    </w:p>
    <w:p w:rsidR="008C2C8C" w:rsidRDefault="008C2C8C" w:rsidP="002E3C58">
      <w:pPr>
        <w:ind w:right="282"/>
        <w:rPr>
          <w:szCs w:val="28"/>
        </w:rPr>
      </w:pPr>
    </w:p>
    <w:p w:rsidR="008C2C8C" w:rsidRPr="0075601C" w:rsidRDefault="008C2C8C" w:rsidP="008C2C8C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8C2C8C" w:rsidRPr="00724B8E" w:rsidRDefault="008C2C8C" w:rsidP="008C2C8C">
      <w:pPr>
        <w:rPr>
          <w:sz w:val="24"/>
          <w:szCs w:val="24"/>
        </w:rPr>
      </w:pPr>
    </w:p>
    <w:p w:rsidR="008C2C8C" w:rsidRPr="00724B8E" w:rsidRDefault="008C2C8C" w:rsidP="008C2C8C">
      <w:pPr>
        <w:rPr>
          <w:sz w:val="24"/>
          <w:szCs w:val="24"/>
        </w:rPr>
      </w:pPr>
    </w:p>
    <w:p w:rsidR="008C2C8C" w:rsidRDefault="008C2C8C" w:rsidP="008C2C8C">
      <w:pPr>
        <w:ind w:firstLine="0"/>
        <w:jc w:val="center"/>
        <w:rPr>
          <w:szCs w:val="28"/>
        </w:rPr>
        <w:sectPr w:rsidR="008C2C8C" w:rsidSect="00462AD5">
          <w:headerReference w:type="default" r:id="rId13"/>
          <w:headerReference w:type="first" r:id="rId14"/>
          <w:pgSz w:w="11906" w:h="16838" w:code="9"/>
          <w:pgMar w:top="1134" w:right="567" w:bottom="851" w:left="1418" w:header="709" w:footer="57" w:gutter="0"/>
          <w:pgNumType w:start="1"/>
          <w:cols w:space="708"/>
          <w:titlePg/>
          <w:docGrid w:linePitch="381"/>
        </w:sectPr>
      </w:pPr>
    </w:p>
    <w:p w:rsidR="008C2C8C" w:rsidRDefault="008C2C8C" w:rsidP="00430E7F">
      <w:pPr>
        <w:ind w:left="12191" w:firstLine="0"/>
        <w:rPr>
          <w:sz w:val="24"/>
          <w:szCs w:val="24"/>
        </w:rPr>
      </w:pPr>
      <w:r>
        <w:rPr>
          <w:sz w:val="24"/>
          <w:szCs w:val="24"/>
        </w:rPr>
        <w:t>Приложение 1</w:t>
      </w:r>
    </w:p>
    <w:p w:rsidR="008C2C8C" w:rsidRPr="000C17DC" w:rsidRDefault="008C2C8C" w:rsidP="00430E7F">
      <w:pPr>
        <w:ind w:left="12191" w:firstLine="0"/>
        <w:rPr>
          <w:sz w:val="24"/>
          <w:szCs w:val="24"/>
        </w:rPr>
      </w:pPr>
      <w:r w:rsidRPr="00E12996">
        <w:rPr>
          <w:sz w:val="24"/>
          <w:szCs w:val="24"/>
        </w:rPr>
        <w:t>к прое</w:t>
      </w:r>
      <w:r>
        <w:rPr>
          <w:sz w:val="24"/>
          <w:szCs w:val="24"/>
        </w:rPr>
        <w:t xml:space="preserve">кту </w:t>
      </w:r>
      <w:r w:rsidRPr="00E12996">
        <w:rPr>
          <w:sz w:val="24"/>
          <w:szCs w:val="24"/>
        </w:rPr>
        <w:t xml:space="preserve">межевания территории </w:t>
      </w:r>
      <w:r>
        <w:rPr>
          <w:sz w:val="24"/>
          <w:szCs w:val="24"/>
        </w:rPr>
        <w:t>квартала 271.03.04.12</w:t>
      </w:r>
      <w:r w:rsidR="000C17DC" w:rsidRPr="000C17DC">
        <w:rPr>
          <w:sz w:val="24"/>
          <w:szCs w:val="24"/>
        </w:rPr>
        <w:t xml:space="preserve"> в границах проекта планировки территории, ограниченной улицами Курчатова, Красных Зорь, Учительской, границей города Новосибирска, полосой отвода железной дороги, в Калининском районе</w:t>
      </w:r>
    </w:p>
    <w:p w:rsidR="008C2C8C" w:rsidRDefault="008C2C8C" w:rsidP="00FA23D7">
      <w:pPr>
        <w:pStyle w:val="a9"/>
        <w:ind w:left="11482" w:right="-1702" w:firstLine="0"/>
        <w:jc w:val="center"/>
        <w:rPr>
          <w:b/>
          <w:sz w:val="24"/>
          <w:szCs w:val="24"/>
        </w:rPr>
      </w:pPr>
    </w:p>
    <w:p w:rsidR="00462AD5" w:rsidRDefault="00462AD5" w:rsidP="008C2C8C">
      <w:pPr>
        <w:pStyle w:val="a9"/>
        <w:ind w:right="-1702" w:firstLine="0"/>
        <w:jc w:val="center"/>
        <w:rPr>
          <w:b/>
          <w:sz w:val="24"/>
          <w:szCs w:val="24"/>
        </w:rPr>
      </w:pPr>
    </w:p>
    <w:p w:rsidR="008C2C8C" w:rsidRPr="00E976CF" w:rsidRDefault="008C2C8C" w:rsidP="008C2C8C">
      <w:pPr>
        <w:pStyle w:val="a9"/>
        <w:ind w:right="-1702" w:firstLine="0"/>
        <w:jc w:val="center"/>
        <w:rPr>
          <w:b/>
          <w:sz w:val="24"/>
          <w:szCs w:val="24"/>
        </w:rPr>
      </w:pPr>
      <w:r w:rsidRPr="00E976CF">
        <w:rPr>
          <w:b/>
          <w:sz w:val="24"/>
          <w:szCs w:val="24"/>
        </w:rPr>
        <w:t>СВЕДЕНИЯ</w:t>
      </w:r>
    </w:p>
    <w:p w:rsidR="008C2C8C" w:rsidRPr="00E976CF" w:rsidRDefault="008C2C8C" w:rsidP="008C2C8C">
      <w:pPr>
        <w:pStyle w:val="a9"/>
        <w:ind w:left="284" w:right="-1702" w:firstLine="0"/>
        <w:jc w:val="center"/>
        <w:rPr>
          <w:b/>
          <w:strike/>
          <w:sz w:val="24"/>
          <w:szCs w:val="24"/>
        </w:rPr>
      </w:pPr>
      <w:r w:rsidRPr="00E976CF">
        <w:rPr>
          <w:b/>
          <w:sz w:val="24"/>
          <w:szCs w:val="24"/>
        </w:rPr>
        <w:t>об образуемых земельных участках</w:t>
      </w:r>
    </w:p>
    <w:p w:rsidR="008C2C8C" w:rsidRPr="00367714" w:rsidRDefault="008C2C8C" w:rsidP="008C2C8C">
      <w:pPr>
        <w:rPr>
          <w:strike/>
          <w:color w:val="000000"/>
          <w:sz w:val="24"/>
          <w:szCs w:val="24"/>
        </w:rPr>
      </w:pPr>
    </w:p>
    <w:tbl>
      <w:tblPr>
        <w:tblW w:w="15167" w:type="dxa"/>
        <w:tblInd w:w="392" w:type="dxa"/>
        <w:tblLayout w:type="fixed"/>
        <w:tblLook w:val="00A0"/>
      </w:tblPr>
      <w:tblGrid>
        <w:gridCol w:w="1417"/>
        <w:gridCol w:w="1701"/>
        <w:gridCol w:w="3119"/>
        <w:gridCol w:w="1559"/>
        <w:gridCol w:w="3402"/>
        <w:gridCol w:w="3969"/>
      </w:tblGrid>
      <w:tr w:rsidR="008C2C8C" w:rsidRPr="00367714" w:rsidTr="00863852">
        <w:trPr>
          <w:trHeight w:val="693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3D7" w:rsidRDefault="008C2C8C" w:rsidP="00462AD5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67714">
              <w:rPr>
                <w:color w:val="000000"/>
                <w:sz w:val="24"/>
                <w:szCs w:val="24"/>
              </w:rPr>
              <w:t xml:space="preserve">Условный номер </w:t>
            </w:r>
          </w:p>
          <w:p w:rsidR="00FA23D7" w:rsidRDefault="008C2C8C" w:rsidP="00462AD5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67714">
              <w:rPr>
                <w:color w:val="000000"/>
                <w:sz w:val="24"/>
                <w:szCs w:val="24"/>
              </w:rPr>
              <w:t xml:space="preserve">земельного участка </w:t>
            </w:r>
            <w:proofErr w:type="gramStart"/>
            <w:r w:rsidRPr="00367714">
              <w:rPr>
                <w:color w:val="000000"/>
                <w:sz w:val="24"/>
                <w:szCs w:val="24"/>
              </w:rPr>
              <w:t>на</w:t>
            </w:r>
            <w:proofErr w:type="gramEnd"/>
            <w:r w:rsidRPr="00367714">
              <w:rPr>
                <w:color w:val="000000"/>
                <w:sz w:val="24"/>
                <w:szCs w:val="24"/>
              </w:rPr>
              <w:t xml:space="preserve"> </w:t>
            </w:r>
          </w:p>
          <w:p w:rsidR="008C2C8C" w:rsidRPr="00367714" w:rsidRDefault="008C2C8C" w:rsidP="00462AD5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proofErr w:type="gramStart"/>
            <w:r w:rsidRPr="00367714">
              <w:rPr>
                <w:color w:val="000000"/>
                <w:sz w:val="24"/>
                <w:szCs w:val="24"/>
              </w:rPr>
              <w:t>чертеже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23D7" w:rsidRDefault="008C2C8C" w:rsidP="00462AD5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67714">
              <w:rPr>
                <w:color w:val="000000"/>
                <w:sz w:val="24"/>
                <w:szCs w:val="24"/>
              </w:rPr>
              <w:t xml:space="preserve">Учетный </w:t>
            </w:r>
          </w:p>
          <w:p w:rsidR="00FA23D7" w:rsidRDefault="008C2C8C" w:rsidP="00462AD5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67714">
              <w:rPr>
                <w:color w:val="000000"/>
                <w:sz w:val="24"/>
                <w:szCs w:val="24"/>
              </w:rPr>
              <w:t xml:space="preserve">номер </w:t>
            </w:r>
          </w:p>
          <w:p w:rsidR="008C2C8C" w:rsidRPr="00367714" w:rsidRDefault="008C2C8C" w:rsidP="00462AD5">
            <w:pPr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367714">
              <w:rPr>
                <w:color w:val="000000"/>
                <w:sz w:val="24"/>
                <w:szCs w:val="24"/>
              </w:rPr>
              <w:t>кадастрового квартала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23D7" w:rsidRDefault="008C2C8C" w:rsidP="00462AD5">
            <w:pPr>
              <w:ind w:firstLine="0"/>
              <w:jc w:val="center"/>
              <w:rPr>
                <w:sz w:val="24"/>
                <w:szCs w:val="24"/>
              </w:rPr>
            </w:pPr>
            <w:r w:rsidRPr="00367714">
              <w:rPr>
                <w:sz w:val="24"/>
                <w:szCs w:val="24"/>
              </w:rPr>
              <w:t xml:space="preserve">Вид </w:t>
            </w:r>
            <w:proofErr w:type="gramStart"/>
            <w:r w:rsidRPr="00367714">
              <w:rPr>
                <w:sz w:val="24"/>
                <w:szCs w:val="24"/>
              </w:rPr>
              <w:t>разрешенного</w:t>
            </w:r>
            <w:proofErr w:type="gramEnd"/>
            <w:r w:rsidRPr="00367714">
              <w:rPr>
                <w:sz w:val="24"/>
                <w:szCs w:val="24"/>
              </w:rPr>
              <w:t xml:space="preserve"> </w:t>
            </w:r>
          </w:p>
          <w:p w:rsidR="00FA23D7" w:rsidRDefault="008C2C8C" w:rsidP="00462AD5">
            <w:pPr>
              <w:ind w:firstLine="0"/>
              <w:jc w:val="center"/>
              <w:rPr>
                <w:sz w:val="24"/>
                <w:szCs w:val="24"/>
              </w:rPr>
            </w:pPr>
            <w:r w:rsidRPr="00367714">
              <w:rPr>
                <w:sz w:val="24"/>
                <w:szCs w:val="24"/>
              </w:rPr>
              <w:t xml:space="preserve">использования образуемого земельного участка </w:t>
            </w:r>
          </w:p>
          <w:p w:rsidR="008C2C8C" w:rsidRPr="00367714" w:rsidRDefault="008C2C8C" w:rsidP="00462AD5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67714">
              <w:rPr>
                <w:sz w:val="24"/>
                <w:szCs w:val="24"/>
              </w:rPr>
              <w:t>в соответствии с проектом планировки территории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C8C" w:rsidRPr="00367714" w:rsidRDefault="008C2C8C" w:rsidP="00462AD5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67714">
              <w:rPr>
                <w:color w:val="000000"/>
                <w:sz w:val="24"/>
                <w:szCs w:val="24"/>
              </w:rPr>
              <w:t xml:space="preserve">Площадь образуемого земельного участка и его частей, </w:t>
            </w:r>
            <w:proofErr w:type="gramStart"/>
            <w:r w:rsidRPr="00367714">
              <w:rPr>
                <w:color w:val="000000"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8DA" w:rsidRDefault="008C2C8C" w:rsidP="00462AD5">
            <w:pPr>
              <w:tabs>
                <w:tab w:val="left" w:pos="48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67714">
              <w:rPr>
                <w:color w:val="000000"/>
                <w:sz w:val="24"/>
                <w:szCs w:val="24"/>
              </w:rPr>
              <w:t xml:space="preserve">Адрес </w:t>
            </w:r>
            <w:proofErr w:type="gramStart"/>
            <w:r w:rsidRPr="00367714">
              <w:rPr>
                <w:color w:val="000000"/>
                <w:sz w:val="24"/>
                <w:szCs w:val="24"/>
              </w:rPr>
              <w:t>земельного</w:t>
            </w:r>
            <w:proofErr w:type="gramEnd"/>
            <w:r w:rsidRPr="00367714">
              <w:rPr>
                <w:color w:val="000000"/>
                <w:sz w:val="24"/>
                <w:szCs w:val="24"/>
              </w:rPr>
              <w:t xml:space="preserve"> </w:t>
            </w:r>
          </w:p>
          <w:p w:rsidR="008C2C8C" w:rsidRPr="00367714" w:rsidRDefault="008C2C8C" w:rsidP="00462AD5">
            <w:pPr>
              <w:tabs>
                <w:tab w:val="left" w:pos="480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67714">
              <w:rPr>
                <w:color w:val="000000"/>
                <w:sz w:val="24"/>
                <w:szCs w:val="24"/>
              </w:rPr>
              <w:t>участка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C8C" w:rsidRPr="00367714" w:rsidRDefault="008C2C8C" w:rsidP="00462AD5">
            <w:pPr>
              <w:pStyle w:val="S9"/>
              <w:tabs>
                <w:tab w:val="left" w:pos="2975"/>
              </w:tabs>
              <w:ind w:right="35" w:firstLine="0"/>
              <w:jc w:val="center"/>
              <w:rPr>
                <w:color w:val="000000"/>
                <w:sz w:val="24"/>
              </w:rPr>
            </w:pPr>
            <w:r w:rsidRPr="00367714">
              <w:rPr>
                <w:color w:val="000000"/>
                <w:sz w:val="24"/>
              </w:rPr>
              <w:t>Возможные способы</w:t>
            </w:r>
          </w:p>
          <w:p w:rsidR="006378DA" w:rsidRDefault="008C2C8C" w:rsidP="00462AD5">
            <w:pPr>
              <w:pStyle w:val="S9"/>
              <w:tabs>
                <w:tab w:val="left" w:pos="2975"/>
              </w:tabs>
              <w:ind w:right="35" w:firstLine="0"/>
              <w:jc w:val="center"/>
              <w:rPr>
                <w:color w:val="000000"/>
                <w:sz w:val="24"/>
              </w:rPr>
            </w:pPr>
            <w:r w:rsidRPr="00367714">
              <w:rPr>
                <w:color w:val="000000"/>
                <w:sz w:val="24"/>
              </w:rPr>
              <w:t xml:space="preserve">образования земельного </w:t>
            </w:r>
          </w:p>
          <w:p w:rsidR="008C2C8C" w:rsidRPr="00367714" w:rsidRDefault="008C2C8C" w:rsidP="00462AD5">
            <w:pPr>
              <w:pStyle w:val="S9"/>
              <w:tabs>
                <w:tab w:val="left" w:pos="2975"/>
              </w:tabs>
              <w:ind w:right="35" w:firstLine="0"/>
              <w:jc w:val="center"/>
              <w:rPr>
                <w:color w:val="000000"/>
                <w:sz w:val="24"/>
              </w:rPr>
            </w:pPr>
            <w:r w:rsidRPr="00367714">
              <w:rPr>
                <w:color w:val="000000"/>
                <w:sz w:val="24"/>
              </w:rPr>
              <w:t>участка</w:t>
            </w:r>
          </w:p>
        </w:tc>
      </w:tr>
    </w:tbl>
    <w:p w:rsidR="00462AD5" w:rsidRPr="00462AD5" w:rsidRDefault="00462AD5">
      <w:pPr>
        <w:rPr>
          <w:sz w:val="2"/>
          <w:szCs w:val="2"/>
        </w:rPr>
      </w:pPr>
    </w:p>
    <w:tbl>
      <w:tblPr>
        <w:tblW w:w="15167" w:type="dxa"/>
        <w:tblInd w:w="3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1417"/>
        <w:gridCol w:w="1701"/>
        <w:gridCol w:w="3119"/>
        <w:gridCol w:w="1559"/>
        <w:gridCol w:w="3402"/>
        <w:gridCol w:w="3969"/>
      </w:tblGrid>
      <w:tr w:rsidR="008C2C8C" w:rsidRPr="00367714" w:rsidTr="00863852">
        <w:trPr>
          <w:tblHeader/>
        </w:trPr>
        <w:tc>
          <w:tcPr>
            <w:tcW w:w="1417" w:type="dxa"/>
            <w:tcBorders>
              <w:bottom w:val="single" w:sz="4" w:space="0" w:color="000000"/>
            </w:tcBorders>
            <w:shd w:val="clear" w:color="auto" w:fill="auto"/>
            <w:noWrap/>
            <w:vAlign w:val="center"/>
          </w:tcPr>
          <w:p w:rsidR="008C2C8C" w:rsidRPr="00367714" w:rsidRDefault="008C2C8C" w:rsidP="00EA0F8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6771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auto"/>
            <w:noWrap/>
            <w:vAlign w:val="center"/>
          </w:tcPr>
          <w:p w:rsidR="008C2C8C" w:rsidRPr="00367714" w:rsidRDefault="008C2C8C" w:rsidP="00EA0F8D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367714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19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8C2C8C" w:rsidRPr="00367714" w:rsidRDefault="008C2C8C" w:rsidP="00EA0F8D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7714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  <w:vAlign w:val="center"/>
          </w:tcPr>
          <w:p w:rsidR="008C2C8C" w:rsidRPr="00367714" w:rsidRDefault="008C2C8C" w:rsidP="00EA0F8D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7714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402" w:type="dxa"/>
            <w:tcBorders>
              <w:bottom w:val="single" w:sz="4" w:space="0" w:color="000000"/>
            </w:tcBorders>
          </w:tcPr>
          <w:p w:rsidR="008C2C8C" w:rsidRPr="00367714" w:rsidRDefault="008C2C8C" w:rsidP="00EA0F8D">
            <w:pPr>
              <w:pStyle w:val="aff5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7714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969" w:type="dxa"/>
            <w:tcBorders>
              <w:bottom w:val="single" w:sz="4" w:space="0" w:color="000000"/>
            </w:tcBorders>
          </w:tcPr>
          <w:p w:rsidR="008C2C8C" w:rsidRPr="00367714" w:rsidRDefault="008C2C8C" w:rsidP="00EA0F8D">
            <w:pPr>
              <w:pStyle w:val="S9"/>
              <w:ind w:left="142" w:firstLine="0"/>
              <w:jc w:val="center"/>
              <w:rPr>
                <w:color w:val="000000"/>
                <w:sz w:val="24"/>
              </w:rPr>
            </w:pPr>
            <w:r w:rsidRPr="00367714">
              <w:rPr>
                <w:color w:val="000000"/>
                <w:sz w:val="24"/>
              </w:rPr>
              <w:t>6</w:t>
            </w:r>
          </w:p>
        </w:tc>
      </w:tr>
      <w:tr w:rsidR="00280C89" w:rsidRPr="00367714" w:rsidTr="00863852">
        <w:tc>
          <w:tcPr>
            <w:tcW w:w="1417" w:type="dxa"/>
            <w:shd w:val="clear" w:color="auto" w:fill="auto"/>
            <w:noWrap/>
          </w:tcPr>
          <w:p w:rsidR="00280C89" w:rsidRPr="005A307D" w:rsidRDefault="00280C89" w:rsidP="009F07E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A307D">
              <w:rPr>
                <w:color w:val="000000"/>
                <w:sz w:val="24"/>
                <w:szCs w:val="24"/>
              </w:rPr>
              <w:t>ЗУ 1</w:t>
            </w:r>
          </w:p>
        </w:tc>
        <w:tc>
          <w:tcPr>
            <w:tcW w:w="1701" w:type="dxa"/>
            <w:shd w:val="clear" w:color="auto" w:fill="auto"/>
            <w:noWrap/>
          </w:tcPr>
          <w:p w:rsidR="00280C89" w:rsidRPr="005A307D" w:rsidRDefault="00280C89" w:rsidP="009F07E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A307D">
              <w:rPr>
                <w:color w:val="000000"/>
                <w:sz w:val="24"/>
                <w:szCs w:val="24"/>
              </w:rPr>
              <w:t>54:35:041290</w:t>
            </w:r>
          </w:p>
        </w:tc>
        <w:tc>
          <w:tcPr>
            <w:tcW w:w="3119" w:type="dxa"/>
            <w:shd w:val="clear" w:color="auto" w:fill="auto"/>
            <w:noWrap/>
          </w:tcPr>
          <w:p w:rsidR="00280C89" w:rsidRPr="005A307D" w:rsidRDefault="00280C89" w:rsidP="009F07EA">
            <w:pPr>
              <w:pStyle w:val="ConsPlusNormal"/>
              <w:ind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307D">
              <w:rPr>
                <w:rFonts w:ascii="Times New Roman" w:hAnsi="Times New Roman"/>
                <w:color w:val="000000"/>
                <w:sz w:val="24"/>
                <w:szCs w:val="24"/>
              </w:rPr>
              <w:t>Коммунальное обслуживание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</w:t>
            </w:r>
            <w:r w:rsidRPr="005A307D">
              <w:rPr>
                <w:rFonts w:ascii="Times New Roman" w:hAnsi="Times New Roman"/>
                <w:color w:val="000000"/>
                <w:sz w:val="24"/>
                <w:szCs w:val="24"/>
              </w:rPr>
              <w:t>стоянки</w:t>
            </w:r>
          </w:p>
          <w:p w:rsidR="00280C89" w:rsidRPr="005A307D" w:rsidRDefault="00280C89" w:rsidP="009F07EA">
            <w:pPr>
              <w:pStyle w:val="ConsPlusNormal"/>
              <w:ind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280C89" w:rsidRPr="005A307D" w:rsidRDefault="00280C89" w:rsidP="009F07E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A307D">
              <w:rPr>
                <w:color w:val="000000"/>
                <w:sz w:val="24"/>
                <w:szCs w:val="24"/>
              </w:rPr>
              <w:t>2,8865</w:t>
            </w:r>
          </w:p>
        </w:tc>
        <w:tc>
          <w:tcPr>
            <w:tcW w:w="3402" w:type="dxa"/>
          </w:tcPr>
          <w:p w:rsidR="00280C89" w:rsidRPr="005A307D" w:rsidRDefault="00280C89" w:rsidP="00950ADD">
            <w:pPr>
              <w:ind w:firstLine="0"/>
              <w:rPr>
                <w:color w:val="000000"/>
                <w:sz w:val="24"/>
                <w:szCs w:val="24"/>
              </w:rPr>
            </w:pPr>
            <w:r w:rsidRPr="005A307D">
              <w:rPr>
                <w:color w:val="000000"/>
                <w:sz w:val="24"/>
                <w:szCs w:val="24"/>
              </w:rPr>
              <w:t>Российская Федерация, Новосибирская область, городской округ город Новосибирск, город Новосибирск</w:t>
            </w:r>
            <w:r w:rsidR="00950ADD">
              <w:rPr>
                <w:color w:val="000000"/>
                <w:sz w:val="24"/>
                <w:szCs w:val="24"/>
              </w:rPr>
              <w:t xml:space="preserve"> </w:t>
            </w:r>
            <w:r w:rsidRPr="005A307D">
              <w:rPr>
                <w:color w:val="000000"/>
                <w:sz w:val="24"/>
                <w:szCs w:val="24"/>
              </w:rPr>
              <w:t xml:space="preserve">ул. </w:t>
            </w:r>
            <w:proofErr w:type="spellStart"/>
            <w:r>
              <w:rPr>
                <w:color w:val="000000"/>
                <w:sz w:val="24"/>
                <w:szCs w:val="24"/>
              </w:rPr>
              <w:t>Овчукова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з</w:t>
            </w:r>
            <w:proofErr w:type="spellEnd"/>
            <w:r>
              <w:rPr>
                <w:color w:val="000000"/>
                <w:sz w:val="24"/>
                <w:szCs w:val="24"/>
              </w:rPr>
              <w:t>/у 93а</w:t>
            </w:r>
          </w:p>
        </w:tc>
        <w:tc>
          <w:tcPr>
            <w:tcW w:w="3969" w:type="dxa"/>
          </w:tcPr>
          <w:p w:rsidR="00280C89" w:rsidRPr="005A307D" w:rsidRDefault="00280C89" w:rsidP="00DB7680">
            <w:pPr>
              <w:pStyle w:val="S9"/>
              <w:ind w:right="35" w:firstLine="0"/>
              <w:rPr>
                <w:color w:val="000000"/>
                <w:sz w:val="24"/>
              </w:rPr>
            </w:pPr>
            <w:r w:rsidRPr="005A307D">
              <w:rPr>
                <w:color w:val="000000"/>
                <w:sz w:val="24"/>
              </w:rPr>
              <w:t>Перераспределение земельного участка с кадастровым номером 54:35:041290:136 с землями, государственная собственность на которые не разграничена.</w:t>
            </w:r>
          </w:p>
        </w:tc>
      </w:tr>
      <w:tr w:rsidR="00280C89" w:rsidRPr="00367714" w:rsidTr="00863852">
        <w:tc>
          <w:tcPr>
            <w:tcW w:w="1417" w:type="dxa"/>
            <w:shd w:val="clear" w:color="auto" w:fill="auto"/>
            <w:noWrap/>
          </w:tcPr>
          <w:p w:rsidR="00280C89" w:rsidRPr="005A307D" w:rsidRDefault="00280C89" w:rsidP="009F07E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A307D">
              <w:rPr>
                <w:color w:val="000000"/>
                <w:sz w:val="24"/>
                <w:szCs w:val="24"/>
              </w:rPr>
              <w:t>ЗУ 2</w:t>
            </w:r>
          </w:p>
        </w:tc>
        <w:tc>
          <w:tcPr>
            <w:tcW w:w="1701" w:type="dxa"/>
            <w:shd w:val="clear" w:color="auto" w:fill="auto"/>
            <w:noWrap/>
          </w:tcPr>
          <w:p w:rsidR="00280C89" w:rsidRPr="005A307D" w:rsidRDefault="00280C89" w:rsidP="009F07E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A307D">
              <w:rPr>
                <w:color w:val="000000"/>
                <w:sz w:val="24"/>
                <w:szCs w:val="24"/>
              </w:rPr>
              <w:t>54:35:041290</w:t>
            </w:r>
          </w:p>
        </w:tc>
        <w:tc>
          <w:tcPr>
            <w:tcW w:w="3119" w:type="dxa"/>
            <w:shd w:val="clear" w:color="auto" w:fill="auto"/>
            <w:noWrap/>
          </w:tcPr>
          <w:p w:rsidR="00280C89" w:rsidRPr="005A307D" w:rsidRDefault="00280C89" w:rsidP="009F07EA">
            <w:pPr>
              <w:pStyle w:val="ConsPlusNormal"/>
              <w:ind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307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Склады - склады; </w:t>
            </w:r>
          </w:p>
          <w:p w:rsidR="00280C89" w:rsidRPr="005A307D" w:rsidRDefault="00280C89" w:rsidP="009F07EA">
            <w:pPr>
              <w:pStyle w:val="ConsPlusNormal"/>
              <w:ind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80C89" w:rsidRPr="005A307D" w:rsidRDefault="00280C89" w:rsidP="009F07EA">
            <w:pPr>
              <w:pStyle w:val="ConsPlusNormal"/>
              <w:ind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280C89" w:rsidRPr="005A307D" w:rsidRDefault="00280C89" w:rsidP="009F07E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A307D">
              <w:rPr>
                <w:color w:val="000000"/>
                <w:sz w:val="24"/>
                <w:szCs w:val="24"/>
              </w:rPr>
              <w:t>0,4014</w:t>
            </w:r>
          </w:p>
        </w:tc>
        <w:tc>
          <w:tcPr>
            <w:tcW w:w="3402" w:type="dxa"/>
          </w:tcPr>
          <w:p w:rsidR="00280C89" w:rsidRPr="005A307D" w:rsidRDefault="00280C89" w:rsidP="00950ADD">
            <w:pPr>
              <w:ind w:firstLine="0"/>
              <w:rPr>
                <w:color w:val="000000"/>
                <w:sz w:val="24"/>
                <w:szCs w:val="24"/>
              </w:rPr>
            </w:pPr>
            <w:r w:rsidRPr="005A307D">
              <w:rPr>
                <w:color w:val="000000"/>
                <w:sz w:val="24"/>
                <w:szCs w:val="24"/>
              </w:rPr>
              <w:t>Российская Федерация, Новосибирская область, городской округ город Новосибирск, город Новосибирск</w:t>
            </w:r>
            <w:r w:rsidR="00950ADD">
              <w:rPr>
                <w:color w:val="000000"/>
                <w:sz w:val="24"/>
                <w:szCs w:val="24"/>
              </w:rPr>
              <w:t xml:space="preserve"> </w:t>
            </w:r>
            <w:r w:rsidRPr="005A307D">
              <w:rPr>
                <w:color w:val="000000"/>
                <w:sz w:val="24"/>
                <w:szCs w:val="24"/>
              </w:rPr>
              <w:t xml:space="preserve">ул. </w:t>
            </w:r>
            <w:r>
              <w:rPr>
                <w:color w:val="000000"/>
                <w:sz w:val="24"/>
                <w:szCs w:val="24"/>
              </w:rPr>
              <w:t xml:space="preserve">Богдана Хмельницкого, </w:t>
            </w:r>
            <w:proofErr w:type="spellStart"/>
            <w:r>
              <w:rPr>
                <w:color w:val="000000"/>
                <w:sz w:val="24"/>
                <w:szCs w:val="24"/>
              </w:rPr>
              <w:t>з</w:t>
            </w:r>
            <w:proofErr w:type="spellEnd"/>
            <w:r>
              <w:rPr>
                <w:color w:val="000000"/>
                <w:sz w:val="24"/>
                <w:szCs w:val="24"/>
              </w:rPr>
              <w:t>/у 71а</w:t>
            </w:r>
          </w:p>
        </w:tc>
        <w:tc>
          <w:tcPr>
            <w:tcW w:w="3969" w:type="dxa"/>
          </w:tcPr>
          <w:p w:rsidR="00280C89" w:rsidRPr="005A307D" w:rsidRDefault="00280C89" w:rsidP="00DB7680">
            <w:pPr>
              <w:pStyle w:val="S9"/>
              <w:ind w:right="35" w:firstLine="0"/>
              <w:rPr>
                <w:color w:val="000000"/>
                <w:sz w:val="24"/>
              </w:rPr>
            </w:pPr>
            <w:r w:rsidRPr="005A307D">
              <w:rPr>
                <w:color w:val="000000"/>
                <w:sz w:val="24"/>
              </w:rPr>
              <w:t>Перераспределение земельного участка с кадастровым номером 54:35:041290:33 с землями, государственная собственность на которые не разграничена.</w:t>
            </w:r>
            <w:r w:rsidRPr="005A307D">
              <w:rPr>
                <w:sz w:val="24"/>
              </w:rPr>
              <w:t xml:space="preserve">  </w:t>
            </w:r>
          </w:p>
        </w:tc>
      </w:tr>
    </w:tbl>
    <w:p w:rsidR="008C2C8C" w:rsidRDefault="008C2C8C" w:rsidP="008C2C8C">
      <w:pPr>
        <w:ind w:left="284" w:right="282" w:firstLine="850"/>
        <w:rPr>
          <w:szCs w:val="28"/>
        </w:rPr>
      </w:pPr>
    </w:p>
    <w:p w:rsidR="008C2C8C" w:rsidRPr="0075601C" w:rsidRDefault="008C2C8C" w:rsidP="008C2C8C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8C2C8C" w:rsidRDefault="008C2C8C" w:rsidP="008C2C8C">
      <w:pPr>
        <w:ind w:firstLine="0"/>
        <w:jc w:val="center"/>
        <w:rPr>
          <w:sz w:val="24"/>
          <w:szCs w:val="24"/>
        </w:rPr>
        <w:sectPr w:rsidR="008C2C8C" w:rsidSect="00C5056A">
          <w:pgSz w:w="16838" w:h="11906" w:orient="landscape" w:code="9"/>
          <w:pgMar w:top="1418" w:right="624" w:bottom="567" w:left="567" w:header="709" w:footer="57" w:gutter="0"/>
          <w:pgNumType w:start="1"/>
          <w:cols w:space="708"/>
          <w:titlePg/>
          <w:docGrid w:linePitch="381"/>
        </w:sectPr>
      </w:pPr>
    </w:p>
    <w:p w:rsidR="008C2C8C" w:rsidRPr="00A75DF3" w:rsidRDefault="008C2C8C" w:rsidP="00375455">
      <w:pPr>
        <w:pStyle w:val="a9"/>
        <w:tabs>
          <w:tab w:val="left" w:pos="10632"/>
          <w:tab w:val="left" w:pos="11339"/>
        </w:tabs>
        <w:ind w:left="6804" w:right="-1" w:firstLine="0"/>
        <w:rPr>
          <w:sz w:val="24"/>
          <w:szCs w:val="24"/>
        </w:rPr>
      </w:pPr>
      <w:r w:rsidRPr="00A75DF3">
        <w:rPr>
          <w:sz w:val="24"/>
          <w:szCs w:val="24"/>
        </w:rPr>
        <w:t>Приложение 2</w:t>
      </w:r>
    </w:p>
    <w:p w:rsidR="008C2C8C" w:rsidRPr="00A75DF3" w:rsidRDefault="000C17DC" w:rsidP="00375455">
      <w:pPr>
        <w:tabs>
          <w:tab w:val="left" w:pos="10632"/>
          <w:tab w:val="left" w:pos="11339"/>
        </w:tabs>
        <w:ind w:left="6804" w:right="-1" w:firstLine="0"/>
        <w:rPr>
          <w:sz w:val="24"/>
          <w:szCs w:val="24"/>
        </w:rPr>
      </w:pPr>
      <w:r w:rsidRPr="00E12996">
        <w:rPr>
          <w:sz w:val="24"/>
          <w:szCs w:val="24"/>
        </w:rPr>
        <w:t>к прое</w:t>
      </w:r>
      <w:r>
        <w:rPr>
          <w:sz w:val="24"/>
          <w:szCs w:val="24"/>
        </w:rPr>
        <w:t xml:space="preserve">кту </w:t>
      </w:r>
      <w:r w:rsidRPr="00E12996">
        <w:rPr>
          <w:sz w:val="24"/>
          <w:szCs w:val="24"/>
        </w:rPr>
        <w:t xml:space="preserve">межевания территории </w:t>
      </w:r>
      <w:r>
        <w:rPr>
          <w:sz w:val="24"/>
          <w:szCs w:val="24"/>
        </w:rPr>
        <w:t>квартала 271.03.04.12</w:t>
      </w:r>
      <w:r w:rsidRPr="000C17DC">
        <w:rPr>
          <w:sz w:val="24"/>
          <w:szCs w:val="24"/>
        </w:rPr>
        <w:t xml:space="preserve"> в границах проекта планировки территории, ограниченной улицами Курчатова, Красных Зорь, Учительской, границей города Новосибирска, полосой отвода железной дороги, в Калининском районе</w:t>
      </w:r>
      <w:r w:rsidR="008C2C8C" w:rsidRPr="00A75DF3">
        <w:rPr>
          <w:sz w:val="24"/>
          <w:szCs w:val="24"/>
        </w:rPr>
        <w:t xml:space="preserve"> </w:t>
      </w:r>
    </w:p>
    <w:p w:rsidR="008C2C8C" w:rsidRDefault="008C2C8C" w:rsidP="008C2C8C">
      <w:pPr>
        <w:widowControl w:val="0"/>
        <w:ind w:left="851" w:right="707"/>
        <w:jc w:val="center"/>
        <w:rPr>
          <w:b/>
          <w:bCs/>
          <w:szCs w:val="28"/>
        </w:rPr>
      </w:pPr>
    </w:p>
    <w:p w:rsidR="008C2C8C" w:rsidRDefault="008C2C8C" w:rsidP="008C2C8C">
      <w:pPr>
        <w:widowControl w:val="0"/>
        <w:ind w:left="851" w:right="707"/>
        <w:jc w:val="center"/>
        <w:rPr>
          <w:b/>
          <w:bCs/>
          <w:szCs w:val="28"/>
        </w:rPr>
      </w:pPr>
    </w:p>
    <w:p w:rsidR="002D6429" w:rsidRDefault="002D6429" w:rsidP="00F3256E">
      <w:pPr>
        <w:ind w:firstLine="0"/>
        <w:jc w:val="center"/>
        <w:rPr>
          <w:b/>
          <w:bCs/>
          <w:szCs w:val="28"/>
        </w:rPr>
      </w:pPr>
      <w:r>
        <w:rPr>
          <w:b/>
          <w:bCs/>
          <w:szCs w:val="28"/>
        </w:rPr>
        <w:t>СВЕДЕНИЯ</w:t>
      </w:r>
    </w:p>
    <w:p w:rsidR="002D6429" w:rsidRPr="00FF6F13" w:rsidRDefault="002D6429" w:rsidP="00F3256E">
      <w:pPr>
        <w:ind w:firstLine="0"/>
        <w:jc w:val="center"/>
        <w:rPr>
          <w:b/>
          <w:bCs/>
          <w:szCs w:val="28"/>
        </w:rPr>
      </w:pPr>
      <w:r w:rsidRPr="00FF6F13">
        <w:rPr>
          <w:b/>
        </w:rPr>
        <w:t>о границах территории, в отношении которой утвержден проект межевания</w:t>
      </w:r>
    </w:p>
    <w:p w:rsidR="008C2C8C" w:rsidRPr="002116F1" w:rsidRDefault="008C2C8C" w:rsidP="008C2C8C">
      <w:pPr>
        <w:widowControl w:val="0"/>
        <w:jc w:val="center"/>
        <w:rPr>
          <w:b/>
          <w:bCs/>
          <w:szCs w:val="28"/>
        </w:rPr>
      </w:pPr>
    </w:p>
    <w:tbl>
      <w:tblPr>
        <w:tblW w:w="4900" w:type="pct"/>
        <w:jc w:val="center"/>
        <w:tblInd w:w="-10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741"/>
        <w:gridCol w:w="3829"/>
        <w:gridCol w:w="3163"/>
      </w:tblGrid>
      <w:tr w:rsidR="008C2C8C" w:rsidRPr="00CF630A" w:rsidTr="0040128F">
        <w:trPr>
          <w:trHeight w:val="300"/>
          <w:jc w:val="center"/>
        </w:trPr>
        <w:tc>
          <w:tcPr>
            <w:tcW w:w="1408" w:type="pct"/>
            <w:vMerge w:val="restart"/>
            <w:shd w:val="clear" w:color="auto" w:fill="auto"/>
          </w:tcPr>
          <w:p w:rsidR="008C2C8C" w:rsidRPr="00CF630A" w:rsidRDefault="008C2C8C" w:rsidP="0040128F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CF630A">
              <w:rPr>
                <w:rFonts w:eastAsia="Calibri"/>
                <w:noProof/>
                <w:szCs w:val="28"/>
              </w:rPr>
              <w:t>№ точки</w:t>
            </w:r>
          </w:p>
        </w:tc>
        <w:tc>
          <w:tcPr>
            <w:tcW w:w="3592" w:type="pct"/>
            <w:gridSpan w:val="2"/>
            <w:shd w:val="clear" w:color="auto" w:fill="auto"/>
          </w:tcPr>
          <w:p w:rsidR="008C2C8C" w:rsidRPr="00CF630A" w:rsidRDefault="008C2C8C" w:rsidP="0040128F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CF630A">
              <w:rPr>
                <w:rFonts w:eastAsia="Calibri"/>
                <w:noProof/>
                <w:szCs w:val="28"/>
              </w:rPr>
              <w:t>Координаты</w:t>
            </w:r>
          </w:p>
        </w:tc>
      </w:tr>
      <w:tr w:rsidR="008C2C8C" w:rsidRPr="00CF630A" w:rsidTr="0040128F">
        <w:trPr>
          <w:trHeight w:val="340"/>
          <w:jc w:val="center"/>
        </w:trPr>
        <w:tc>
          <w:tcPr>
            <w:tcW w:w="1408" w:type="pct"/>
            <w:vMerge/>
            <w:shd w:val="clear" w:color="auto" w:fill="auto"/>
          </w:tcPr>
          <w:p w:rsidR="008C2C8C" w:rsidRPr="00CF630A" w:rsidRDefault="008C2C8C" w:rsidP="0040128F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</w:p>
        </w:tc>
        <w:tc>
          <w:tcPr>
            <w:tcW w:w="1967" w:type="pct"/>
            <w:shd w:val="clear" w:color="auto" w:fill="auto"/>
          </w:tcPr>
          <w:p w:rsidR="008C2C8C" w:rsidRPr="00CF630A" w:rsidRDefault="008C2C8C" w:rsidP="0040128F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  <w:lang w:val="en-US"/>
              </w:rPr>
            </w:pPr>
            <w:r w:rsidRPr="00CF630A">
              <w:rPr>
                <w:rFonts w:eastAsia="Calibri"/>
                <w:noProof/>
                <w:szCs w:val="28"/>
                <w:lang w:val="en-US"/>
              </w:rPr>
              <w:t>X</w:t>
            </w:r>
          </w:p>
        </w:tc>
        <w:tc>
          <w:tcPr>
            <w:tcW w:w="1625" w:type="pct"/>
            <w:shd w:val="clear" w:color="auto" w:fill="auto"/>
          </w:tcPr>
          <w:p w:rsidR="008C2C8C" w:rsidRPr="00CF630A" w:rsidRDefault="008C2C8C" w:rsidP="0040128F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CF630A">
              <w:rPr>
                <w:rFonts w:eastAsia="Calibri"/>
                <w:noProof/>
                <w:szCs w:val="28"/>
                <w:lang w:val="en-US"/>
              </w:rPr>
              <w:t>Y</w:t>
            </w:r>
          </w:p>
        </w:tc>
      </w:tr>
    </w:tbl>
    <w:p w:rsidR="008C2C8C" w:rsidRPr="002116F1" w:rsidRDefault="008C2C8C" w:rsidP="0040128F">
      <w:pPr>
        <w:widowControl w:val="0"/>
        <w:ind w:firstLine="0"/>
        <w:rPr>
          <w:sz w:val="2"/>
          <w:szCs w:val="2"/>
        </w:rPr>
      </w:pPr>
    </w:p>
    <w:tbl>
      <w:tblPr>
        <w:tblW w:w="4898" w:type="pct"/>
        <w:jc w:val="center"/>
        <w:tblInd w:w="-11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740"/>
        <w:gridCol w:w="3827"/>
        <w:gridCol w:w="3162"/>
      </w:tblGrid>
      <w:tr w:rsidR="008C2C8C" w:rsidRPr="004744B0" w:rsidTr="0040128F">
        <w:trPr>
          <w:trHeight w:val="300"/>
          <w:tblHeader/>
          <w:jc w:val="center"/>
        </w:trPr>
        <w:tc>
          <w:tcPr>
            <w:tcW w:w="1408" w:type="pct"/>
            <w:shd w:val="clear" w:color="auto" w:fill="auto"/>
            <w:vAlign w:val="center"/>
          </w:tcPr>
          <w:p w:rsidR="008C2C8C" w:rsidRPr="004744B0" w:rsidRDefault="008C2C8C" w:rsidP="0040128F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4744B0">
              <w:rPr>
                <w:rFonts w:eastAsia="Calibri"/>
                <w:noProof/>
                <w:sz w:val="24"/>
                <w:szCs w:val="24"/>
              </w:rPr>
              <w:t>1</w:t>
            </w:r>
          </w:p>
        </w:tc>
        <w:tc>
          <w:tcPr>
            <w:tcW w:w="1967" w:type="pct"/>
          </w:tcPr>
          <w:p w:rsidR="008C2C8C" w:rsidRPr="004744B0" w:rsidRDefault="008C2C8C" w:rsidP="0040128F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4744B0">
              <w:rPr>
                <w:rFonts w:eastAsia="Calibri"/>
                <w:noProof/>
                <w:sz w:val="24"/>
                <w:szCs w:val="24"/>
              </w:rPr>
              <w:t>2</w:t>
            </w:r>
          </w:p>
        </w:tc>
        <w:tc>
          <w:tcPr>
            <w:tcW w:w="1625" w:type="pct"/>
          </w:tcPr>
          <w:p w:rsidR="008C2C8C" w:rsidRPr="004744B0" w:rsidRDefault="008C2C8C" w:rsidP="0040128F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4744B0">
              <w:rPr>
                <w:rFonts w:eastAsia="Calibri"/>
                <w:noProof/>
                <w:sz w:val="24"/>
                <w:szCs w:val="24"/>
              </w:rPr>
              <w:t>3</w:t>
            </w:r>
          </w:p>
        </w:tc>
      </w:tr>
      <w:tr w:rsidR="00280C89" w:rsidRPr="000935E6" w:rsidTr="009F07EA">
        <w:trPr>
          <w:trHeight w:val="300"/>
          <w:jc w:val="center"/>
        </w:trPr>
        <w:tc>
          <w:tcPr>
            <w:tcW w:w="1408" w:type="pct"/>
            <w:shd w:val="clear" w:color="auto" w:fill="auto"/>
            <w:vAlign w:val="bottom"/>
          </w:tcPr>
          <w:p w:rsidR="00280C89" w:rsidRPr="006D3CBB" w:rsidRDefault="00280C89" w:rsidP="009F07EA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6D3CBB">
              <w:rPr>
                <w:rFonts w:eastAsia="Calibri"/>
                <w:noProof/>
                <w:szCs w:val="28"/>
              </w:rPr>
              <w:t>1</w:t>
            </w:r>
          </w:p>
        </w:tc>
        <w:tc>
          <w:tcPr>
            <w:tcW w:w="1967" w:type="pct"/>
            <w:vAlign w:val="bottom"/>
          </w:tcPr>
          <w:p w:rsidR="00280C89" w:rsidRPr="006D3CBB" w:rsidRDefault="00280C89" w:rsidP="009F07EA">
            <w:pPr>
              <w:widowControl w:val="0"/>
              <w:ind w:hanging="1"/>
              <w:jc w:val="center"/>
              <w:rPr>
                <w:rFonts w:eastAsia="Calibri"/>
                <w:noProof/>
                <w:szCs w:val="28"/>
              </w:rPr>
            </w:pPr>
            <w:r w:rsidRPr="006D3CBB">
              <w:rPr>
                <w:rFonts w:eastAsia="Calibri"/>
                <w:noProof/>
                <w:szCs w:val="28"/>
              </w:rPr>
              <w:t>494874,79</w:t>
            </w:r>
          </w:p>
        </w:tc>
        <w:tc>
          <w:tcPr>
            <w:tcW w:w="1625" w:type="pct"/>
            <w:vAlign w:val="bottom"/>
          </w:tcPr>
          <w:p w:rsidR="00280C89" w:rsidRPr="006D3CBB" w:rsidRDefault="00280C89" w:rsidP="009F07EA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6D3CBB">
              <w:rPr>
                <w:rFonts w:eastAsia="Calibri"/>
                <w:noProof/>
                <w:szCs w:val="28"/>
              </w:rPr>
              <w:t>4201667,56</w:t>
            </w:r>
          </w:p>
        </w:tc>
      </w:tr>
      <w:tr w:rsidR="00280C89" w:rsidRPr="000935E6" w:rsidTr="009F07EA">
        <w:trPr>
          <w:trHeight w:val="300"/>
          <w:jc w:val="center"/>
        </w:trPr>
        <w:tc>
          <w:tcPr>
            <w:tcW w:w="1408" w:type="pct"/>
            <w:shd w:val="clear" w:color="auto" w:fill="auto"/>
            <w:vAlign w:val="bottom"/>
          </w:tcPr>
          <w:p w:rsidR="00280C89" w:rsidRPr="006D3CBB" w:rsidRDefault="00280C89" w:rsidP="009F07EA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6D3CBB">
              <w:rPr>
                <w:rFonts w:eastAsia="Calibri"/>
                <w:noProof/>
                <w:szCs w:val="28"/>
              </w:rPr>
              <w:t>2</w:t>
            </w:r>
          </w:p>
        </w:tc>
        <w:tc>
          <w:tcPr>
            <w:tcW w:w="1967" w:type="pct"/>
            <w:vAlign w:val="bottom"/>
          </w:tcPr>
          <w:p w:rsidR="00280C89" w:rsidRPr="006D3CBB" w:rsidRDefault="00280C89" w:rsidP="009F07EA">
            <w:pPr>
              <w:widowControl w:val="0"/>
              <w:ind w:hanging="1"/>
              <w:jc w:val="center"/>
              <w:rPr>
                <w:rFonts w:eastAsia="Calibri"/>
                <w:noProof/>
                <w:szCs w:val="28"/>
              </w:rPr>
            </w:pPr>
            <w:r w:rsidRPr="006D3CBB">
              <w:rPr>
                <w:rFonts w:eastAsia="Calibri"/>
                <w:noProof/>
                <w:szCs w:val="28"/>
              </w:rPr>
              <w:t>494860,20</w:t>
            </w:r>
          </w:p>
        </w:tc>
        <w:tc>
          <w:tcPr>
            <w:tcW w:w="1625" w:type="pct"/>
            <w:vAlign w:val="bottom"/>
          </w:tcPr>
          <w:p w:rsidR="00280C89" w:rsidRPr="006D3CBB" w:rsidRDefault="00280C89" w:rsidP="009F07EA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6D3CBB">
              <w:rPr>
                <w:rFonts w:eastAsia="Calibri"/>
                <w:noProof/>
                <w:szCs w:val="28"/>
              </w:rPr>
              <w:t>4201714,91</w:t>
            </w:r>
          </w:p>
        </w:tc>
      </w:tr>
      <w:tr w:rsidR="00280C89" w:rsidRPr="000935E6" w:rsidTr="009F07EA">
        <w:trPr>
          <w:trHeight w:val="300"/>
          <w:jc w:val="center"/>
        </w:trPr>
        <w:tc>
          <w:tcPr>
            <w:tcW w:w="1408" w:type="pct"/>
            <w:shd w:val="clear" w:color="auto" w:fill="auto"/>
            <w:vAlign w:val="bottom"/>
          </w:tcPr>
          <w:p w:rsidR="00280C89" w:rsidRPr="006D3CBB" w:rsidRDefault="00280C89" w:rsidP="009F07EA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6D3CBB">
              <w:rPr>
                <w:rFonts w:eastAsia="Calibri"/>
                <w:noProof/>
                <w:szCs w:val="28"/>
              </w:rPr>
              <w:t>3</w:t>
            </w:r>
          </w:p>
        </w:tc>
        <w:tc>
          <w:tcPr>
            <w:tcW w:w="1967" w:type="pct"/>
            <w:vAlign w:val="bottom"/>
          </w:tcPr>
          <w:p w:rsidR="00280C89" w:rsidRPr="006D3CBB" w:rsidRDefault="00280C89" w:rsidP="009F07EA">
            <w:pPr>
              <w:widowControl w:val="0"/>
              <w:ind w:hanging="1"/>
              <w:jc w:val="center"/>
              <w:rPr>
                <w:rFonts w:eastAsia="Calibri"/>
                <w:noProof/>
                <w:szCs w:val="28"/>
              </w:rPr>
            </w:pPr>
            <w:r w:rsidRPr="006D3CBB">
              <w:rPr>
                <w:rFonts w:eastAsia="Calibri"/>
                <w:noProof/>
                <w:szCs w:val="28"/>
              </w:rPr>
              <w:t>494403,74</w:t>
            </w:r>
          </w:p>
        </w:tc>
        <w:tc>
          <w:tcPr>
            <w:tcW w:w="1625" w:type="pct"/>
            <w:vAlign w:val="bottom"/>
          </w:tcPr>
          <w:p w:rsidR="00280C89" w:rsidRPr="006D3CBB" w:rsidRDefault="00280C89" w:rsidP="009F07EA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6D3CBB">
              <w:rPr>
                <w:rFonts w:eastAsia="Calibri"/>
                <w:noProof/>
                <w:szCs w:val="28"/>
              </w:rPr>
              <w:t>4201574,26</w:t>
            </w:r>
          </w:p>
        </w:tc>
      </w:tr>
      <w:tr w:rsidR="00280C89" w:rsidRPr="000935E6" w:rsidTr="009F07EA">
        <w:trPr>
          <w:trHeight w:val="300"/>
          <w:jc w:val="center"/>
        </w:trPr>
        <w:tc>
          <w:tcPr>
            <w:tcW w:w="1408" w:type="pct"/>
            <w:shd w:val="clear" w:color="auto" w:fill="auto"/>
            <w:vAlign w:val="bottom"/>
          </w:tcPr>
          <w:p w:rsidR="00280C89" w:rsidRPr="006D3CBB" w:rsidRDefault="00280C89" w:rsidP="009F07EA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6D3CBB">
              <w:rPr>
                <w:rFonts w:eastAsia="Calibri"/>
                <w:noProof/>
                <w:szCs w:val="28"/>
              </w:rPr>
              <w:t>4</w:t>
            </w:r>
          </w:p>
        </w:tc>
        <w:tc>
          <w:tcPr>
            <w:tcW w:w="1967" w:type="pct"/>
            <w:vAlign w:val="bottom"/>
          </w:tcPr>
          <w:p w:rsidR="00280C89" w:rsidRPr="006D3CBB" w:rsidRDefault="00280C89" w:rsidP="009F07EA">
            <w:pPr>
              <w:widowControl w:val="0"/>
              <w:ind w:hanging="1"/>
              <w:jc w:val="center"/>
              <w:rPr>
                <w:rFonts w:eastAsia="Calibri"/>
                <w:noProof/>
                <w:szCs w:val="28"/>
              </w:rPr>
            </w:pPr>
            <w:r w:rsidRPr="006D3CBB">
              <w:rPr>
                <w:rFonts w:eastAsia="Calibri"/>
                <w:noProof/>
                <w:szCs w:val="28"/>
              </w:rPr>
              <w:t>494363,58</w:t>
            </w:r>
          </w:p>
        </w:tc>
        <w:tc>
          <w:tcPr>
            <w:tcW w:w="1625" w:type="pct"/>
            <w:vAlign w:val="bottom"/>
          </w:tcPr>
          <w:p w:rsidR="00280C89" w:rsidRPr="006D3CBB" w:rsidRDefault="00280C89" w:rsidP="009F07EA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6D3CBB">
              <w:rPr>
                <w:rFonts w:eastAsia="Calibri"/>
                <w:noProof/>
                <w:szCs w:val="28"/>
              </w:rPr>
              <w:t>4201550,59</w:t>
            </w:r>
          </w:p>
        </w:tc>
      </w:tr>
      <w:tr w:rsidR="00280C89" w:rsidRPr="000935E6" w:rsidTr="009F07EA">
        <w:trPr>
          <w:trHeight w:val="300"/>
          <w:jc w:val="center"/>
        </w:trPr>
        <w:tc>
          <w:tcPr>
            <w:tcW w:w="1408" w:type="pct"/>
            <w:shd w:val="clear" w:color="auto" w:fill="auto"/>
            <w:vAlign w:val="bottom"/>
          </w:tcPr>
          <w:p w:rsidR="00280C89" w:rsidRPr="006D3CBB" w:rsidRDefault="00280C89" w:rsidP="009F07EA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6D3CBB">
              <w:rPr>
                <w:rFonts w:eastAsia="Calibri"/>
                <w:noProof/>
                <w:szCs w:val="28"/>
              </w:rPr>
              <w:t>5</w:t>
            </w:r>
          </w:p>
        </w:tc>
        <w:tc>
          <w:tcPr>
            <w:tcW w:w="1967" w:type="pct"/>
            <w:vAlign w:val="bottom"/>
          </w:tcPr>
          <w:p w:rsidR="00280C89" w:rsidRPr="006D3CBB" w:rsidRDefault="00280C89" w:rsidP="009F07EA">
            <w:pPr>
              <w:widowControl w:val="0"/>
              <w:ind w:hanging="1"/>
              <w:jc w:val="center"/>
              <w:rPr>
                <w:rFonts w:eastAsia="Calibri"/>
                <w:noProof/>
                <w:szCs w:val="28"/>
              </w:rPr>
            </w:pPr>
            <w:r w:rsidRPr="006D3CBB">
              <w:rPr>
                <w:rFonts w:eastAsia="Calibri"/>
                <w:noProof/>
                <w:szCs w:val="28"/>
              </w:rPr>
              <w:t>494259,51</w:t>
            </w:r>
          </w:p>
        </w:tc>
        <w:tc>
          <w:tcPr>
            <w:tcW w:w="1625" w:type="pct"/>
            <w:vAlign w:val="bottom"/>
          </w:tcPr>
          <w:p w:rsidR="00280C89" w:rsidRPr="006D3CBB" w:rsidRDefault="00280C89" w:rsidP="009F07EA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6D3CBB">
              <w:rPr>
                <w:rFonts w:eastAsia="Calibri"/>
                <w:noProof/>
                <w:szCs w:val="28"/>
              </w:rPr>
              <w:t>4201426,71</w:t>
            </w:r>
          </w:p>
        </w:tc>
      </w:tr>
      <w:tr w:rsidR="00280C89" w:rsidRPr="000935E6" w:rsidTr="009F07EA">
        <w:trPr>
          <w:trHeight w:val="300"/>
          <w:jc w:val="center"/>
        </w:trPr>
        <w:tc>
          <w:tcPr>
            <w:tcW w:w="1408" w:type="pct"/>
            <w:shd w:val="clear" w:color="auto" w:fill="auto"/>
            <w:vAlign w:val="bottom"/>
          </w:tcPr>
          <w:p w:rsidR="00280C89" w:rsidRPr="006D3CBB" w:rsidRDefault="00280C89" w:rsidP="009F07EA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6D3CBB">
              <w:rPr>
                <w:rFonts w:eastAsia="Calibri"/>
                <w:noProof/>
                <w:szCs w:val="28"/>
              </w:rPr>
              <w:t>6</w:t>
            </w:r>
          </w:p>
        </w:tc>
        <w:tc>
          <w:tcPr>
            <w:tcW w:w="1967" w:type="pct"/>
            <w:vAlign w:val="bottom"/>
          </w:tcPr>
          <w:p w:rsidR="00280C89" w:rsidRPr="006D3CBB" w:rsidRDefault="00280C89" w:rsidP="009F07EA">
            <w:pPr>
              <w:widowControl w:val="0"/>
              <w:ind w:hanging="1"/>
              <w:jc w:val="center"/>
              <w:rPr>
                <w:rFonts w:eastAsia="Calibri"/>
                <w:noProof/>
                <w:szCs w:val="28"/>
              </w:rPr>
            </w:pPr>
            <w:r w:rsidRPr="006D3CBB">
              <w:rPr>
                <w:rFonts w:eastAsia="Calibri"/>
                <w:noProof/>
                <w:szCs w:val="28"/>
              </w:rPr>
              <w:t>494309,01</w:t>
            </w:r>
          </w:p>
        </w:tc>
        <w:tc>
          <w:tcPr>
            <w:tcW w:w="1625" w:type="pct"/>
            <w:vAlign w:val="bottom"/>
          </w:tcPr>
          <w:p w:rsidR="00280C89" w:rsidRPr="006D3CBB" w:rsidRDefault="00280C89" w:rsidP="009F07EA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6D3CBB">
              <w:rPr>
                <w:rFonts w:eastAsia="Calibri"/>
                <w:noProof/>
                <w:szCs w:val="28"/>
              </w:rPr>
              <w:t>4201376,59</w:t>
            </w:r>
          </w:p>
        </w:tc>
      </w:tr>
      <w:tr w:rsidR="00280C89" w:rsidRPr="000935E6" w:rsidTr="009F07EA">
        <w:trPr>
          <w:trHeight w:val="300"/>
          <w:jc w:val="center"/>
        </w:trPr>
        <w:tc>
          <w:tcPr>
            <w:tcW w:w="1408" w:type="pct"/>
            <w:shd w:val="clear" w:color="auto" w:fill="auto"/>
            <w:vAlign w:val="bottom"/>
          </w:tcPr>
          <w:p w:rsidR="00280C89" w:rsidRPr="006D3CBB" w:rsidRDefault="00280C89" w:rsidP="009F07EA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6D3CBB">
              <w:rPr>
                <w:rFonts w:eastAsia="Calibri"/>
                <w:noProof/>
                <w:szCs w:val="28"/>
              </w:rPr>
              <w:t>7</w:t>
            </w:r>
          </w:p>
        </w:tc>
        <w:tc>
          <w:tcPr>
            <w:tcW w:w="1967" w:type="pct"/>
            <w:vAlign w:val="bottom"/>
          </w:tcPr>
          <w:p w:rsidR="00280C89" w:rsidRPr="006D3CBB" w:rsidRDefault="00280C89" w:rsidP="009F07EA">
            <w:pPr>
              <w:widowControl w:val="0"/>
              <w:ind w:hanging="1"/>
              <w:jc w:val="center"/>
              <w:rPr>
                <w:rFonts w:eastAsia="Calibri"/>
                <w:noProof/>
                <w:szCs w:val="28"/>
              </w:rPr>
            </w:pPr>
            <w:r w:rsidRPr="006D3CBB">
              <w:rPr>
                <w:rFonts w:eastAsia="Calibri"/>
                <w:noProof/>
                <w:szCs w:val="28"/>
              </w:rPr>
              <w:t>494398,19</w:t>
            </w:r>
          </w:p>
        </w:tc>
        <w:tc>
          <w:tcPr>
            <w:tcW w:w="1625" w:type="pct"/>
            <w:vAlign w:val="bottom"/>
          </w:tcPr>
          <w:p w:rsidR="00280C89" w:rsidRPr="006D3CBB" w:rsidRDefault="00280C89" w:rsidP="009F07EA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6D3CBB">
              <w:rPr>
                <w:rFonts w:eastAsia="Calibri"/>
                <w:noProof/>
                <w:szCs w:val="28"/>
              </w:rPr>
              <w:t>4201294,49</w:t>
            </w:r>
          </w:p>
        </w:tc>
      </w:tr>
      <w:tr w:rsidR="00280C89" w:rsidRPr="000935E6" w:rsidTr="009F07EA">
        <w:trPr>
          <w:trHeight w:val="300"/>
          <w:jc w:val="center"/>
        </w:trPr>
        <w:tc>
          <w:tcPr>
            <w:tcW w:w="1408" w:type="pct"/>
            <w:shd w:val="clear" w:color="auto" w:fill="auto"/>
            <w:vAlign w:val="bottom"/>
          </w:tcPr>
          <w:p w:rsidR="00280C89" w:rsidRPr="006D3CBB" w:rsidRDefault="00280C89" w:rsidP="009F07EA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6D3CBB">
              <w:rPr>
                <w:rFonts w:eastAsia="Calibri"/>
                <w:noProof/>
                <w:szCs w:val="28"/>
              </w:rPr>
              <w:t>8</w:t>
            </w:r>
          </w:p>
        </w:tc>
        <w:tc>
          <w:tcPr>
            <w:tcW w:w="1967" w:type="pct"/>
            <w:vAlign w:val="bottom"/>
          </w:tcPr>
          <w:p w:rsidR="00280C89" w:rsidRPr="006D3CBB" w:rsidRDefault="00280C89" w:rsidP="009F07EA">
            <w:pPr>
              <w:widowControl w:val="0"/>
              <w:ind w:hanging="1"/>
              <w:jc w:val="center"/>
              <w:rPr>
                <w:rFonts w:eastAsia="Calibri"/>
                <w:noProof/>
                <w:szCs w:val="28"/>
              </w:rPr>
            </w:pPr>
            <w:r w:rsidRPr="006D3CBB">
              <w:rPr>
                <w:rFonts w:eastAsia="Calibri"/>
                <w:noProof/>
                <w:szCs w:val="28"/>
              </w:rPr>
              <w:t>494428,97</w:t>
            </w:r>
          </w:p>
        </w:tc>
        <w:tc>
          <w:tcPr>
            <w:tcW w:w="1625" w:type="pct"/>
            <w:vAlign w:val="bottom"/>
          </w:tcPr>
          <w:p w:rsidR="00280C89" w:rsidRPr="006D3CBB" w:rsidRDefault="00280C89" w:rsidP="009F07EA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6D3CBB">
              <w:rPr>
                <w:rFonts w:eastAsia="Calibri"/>
                <w:noProof/>
                <w:szCs w:val="28"/>
              </w:rPr>
              <w:t>4201256,17</w:t>
            </w:r>
          </w:p>
        </w:tc>
      </w:tr>
      <w:tr w:rsidR="00280C89" w:rsidRPr="000935E6" w:rsidTr="009F07EA">
        <w:trPr>
          <w:trHeight w:val="300"/>
          <w:jc w:val="center"/>
        </w:trPr>
        <w:tc>
          <w:tcPr>
            <w:tcW w:w="1408" w:type="pct"/>
            <w:shd w:val="clear" w:color="auto" w:fill="auto"/>
            <w:vAlign w:val="bottom"/>
          </w:tcPr>
          <w:p w:rsidR="00280C89" w:rsidRPr="006D3CBB" w:rsidRDefault="00280C89" w:rsidP="009F07EA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6D3CBB">
              <w:rPr>
                <w:rFonts w:eastAsia="Calibri"/>
                <w:noProof/>
                <w:szCs w:val="28"/>
              </w:rPr>
              <w:t>9</w:t>
            </w:r>
          </w:p>
        </w:tc>
        <w:tc>
          <w:tcPr>
            <w:tcW w:w="1967" w:type="pct"/>
            <w:vAlign w:val="bottom"/>
          </w:tcPr>
          <w:p w:rsidR="00280C89" w:rsidRPr="006D3CBB" w:rsidRDefault="00280C89" w:rsidP="009F07EA">
            <w:pPr>
              <w:widowControl w:val="0"/>
              <w:ind w:hanging="1"/>
              <w:jc w:val="center"/>
              <w:rPr>
                <w:rFonts w:eastAsia="Calibri"/>
                <w:noProof/>
                <w:szCs w:val="28"/>
              </w:rPr>
            </w:pPr>
            <w:r w:rsidRPr="006D3CBB">
              <w:rPr>
                <w:rFonts w:eastAsia="Calibri"/>
                <w:noProof/>
                <w:szCs w:val="28"/>
              </w:rPr>
              <w:t>494446,94</w:t>
            </w:r>
          </w:p>
        </w:tc>
        <w:tc>
          <w:tcPr>
            <w:tcW w:w="1625" w:type="pct"/>
            <w:vAlign w:val="bottom"/>
          </w:tcPr>
          <w:p w:rsidR="00280C89" w:rsidRPr="006D3CBB" w:rsidRDefault="00280C89" w:rsidP="009F07EA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6D3CBB">
              <w:rPr>
                <w:rFonts w:eastAsia="Calibri"/>
                <w:noProof/>
                <w:szCs w:val="28"/>
              </w:rPr>
              <w:t>4201239,55</w:t>
            </w:r>
          </w:p>
        </w:tc>
      </w:tr>
      <w:tr w:rsidR="00280C89" w:rsidRPr="000935E6" w:rsidTr="009F07EA">
        <w:trPr>
          <w:trHeight w:val="300"/>
          <w:jc w:val="center"/>
        </w:trPr>
        <w:tc>
          <w:tcPr>
            <w:tcW w:w="1408" w:type="pct"/>
            <w:shd w:val="clear" w:color="auto" w:fill="auto"/>
            <w:vAlign w:val="bottom"/>
          </w:tcPr>
          <w:p w:rsidR="00280C89" w:rsidRPr="006D3CBB" w:rsidRDefault="00280C89" w:rsidP="009F07EA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>
              <w:rPr>
                <w:rFonts w:eastAsia="Calibri"/>
                <w:noProof/>
                <w:szCs w:val="28"/>
              </w:rPr>
              <w:t>10</w:t>
            </w:r>
          </w:p>
        </w:tc>
        <w:tc>
          <w:tcPr>
            <w:tcW w:w="1967" w:type="pct"/>
            <w:vAlign w:val="center"/>
          </w:tcPr>
          <w:p w:rsidR="00280C89" w:rsidRPr="006952FD" w:rsidRDefault="00280C89" w:rsidP="009F07EA">
            <w:pPr>
              <w:widowControl w:val="0"/>
              <w:ind w:hanging="1"/>
              <w:jc w:val="center"/>
              <w:rPr>
                <w:rFonts w:eastAsia="Calibri"/>
                <w:noProof/>
                <w:szCs w:val="28"/>
              </w:rPr>
            </w:pPr>
            <w:r w:rsidRPr="006952FD">
              <w:rPr>
                <w:rFonts w:eastAsia="Calibri"/>
                <w:noProof/>
                <w:szCs w:val="28"/>
              </w:rPr>
              <w:t>494549,39</w:t>
            </w:r>
          </w:p>
        </w:tc>
        <w:tc>
          <w:tcPr>
            <w:tcW w:w="1625" w:type="pct"/>
            <w:vAlign w:val="center"/>
          </w:tcPr>
          <w:p w:rsidR="00280C89" w:rsidRPr="006952FD" w:rsidRDefault="00280C89" w:rsidP="009F07EA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6952FD">
              <w:rPr>
                <w:rFonts w:eastAsia="Calibri"/>
                <w:noProof/>
                <w:szCs w:val="28"/>
              </w:rPr>
              <w:t>4201171,56</w:t>
            </w:r>
          </w:p>
        </w:tc>
      </w:tr>
      <w:tr w:rsidR="00280C89" w:rsidRPr="000935E6" w:rsidTr="009F07EA">
        <w:trPr>
          <w:trHeight w:val="300"/>
          <w:jc w:val="center"/>
        </w:trPr>
        <w:tc>
          <w:tcPr>
            <w:tcW w:w="1408" w:type="pct"/>
            <w:shd w:val="clear" w:color="auto" w:fill="auto"/>
            <w:vAlign w:val="bottom"/>
          </w:tcPr>
          <w:p w:rsidR="00280C89" w:rsidRPr="006D3CBB" w:rsidRDefault="00280C89" w:rsidP="009F07EA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>
              <w:rPr>
                <w:rFonts w:eastAsia="Calibri"/>
                <w:noProof/>
                <w:szCs w:val="28"/>
              </w:rPr>
              <w:t>11</w:t>
            </w:r>
          </w:p>
        </w:tc>
        <w:tc>
          <w:tcPr>
            <w:tcW w:w="1967" w:type="pct"/>
            <w:vAlign w:val="center"/>
          </w:tcPr>
          <w:p w:rsidR="00280C89" w:rsidRPr="006952FD" w:rsidRDefault="00280C89" w:rsidP="009F07EA">
            <w:pPr>
              <w:widowControl w:val="0"/>
              <w:ind w:hanging="1"/>
              <w:jc w:val="center"/>
              <w:rPr>
                <w:rFonts w:eastAsia="Calibri"/>
                <w:noProof/>
                <w:szCs w:val="28"/>
              </w:rPr>
            </w:pPr>
            <w:r w:rsidRPr="006952FD">
              <w:rPr>
                <w:rFonts w:eastAsia="Calibri"/>
                <w:noProof/>
                <w:szCs w:val="28"/>
              </w:rPr>
              <w:t>494874,79</w:t>
            </w:r>
          </w:p>
        </w:tc>
        <w:tc>
          <w:tcPr>
            <w:tcW w:w="1625" w:type="pct"/>
            <w:vAlign w:val="center"/>
          </w:tcPr>
          <w:p w:rsidR="00280C89" w:rsidRPr="006952FD" w:rsidRDefault="00280C89" w:rsidP="009F07EA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6952FD">
              <w:rPr>
                <w:rFonts w:eastAsia="Calibri"/>
                <w:noProof/>
                <w:szCs w:val="28"/>
              </w:rPr>
              <w:t>4201667,57</w:t>
            </w:r>
          </w:p>
        </w:tc>
      </w:tr>
    </w:tbl>
    <w:p w:rsidR="008C2C8C" w:rsidRPr="0075601C" w:rsidRDefault="008C2C8C" w:rsidP="004744B0">
      <w:pPr>
        <w:tabs>
          <w:tab w:val="left" w:pos="0"/>
          <w:tab w:val="left" w:pos="1701"/>
        </w:tabs>
        <w:spacing w:before="60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8C2C8C" w:rsidRDefault="008C2C8C" w:rsidP="008C2C8C">
      <w:pPr>
        <w:ind w:firstLine="0"/>
        <w:jc w:val="center"/>
        <w:rPr>
          <w:sz w:val="24"/>
          <w:szCs w:val="24"/>
        </w:rPr>
      </w:pPr>
    </w:p>
    <w:p w:rsidR="008C2C8C" w:rsidRDefault="008C2C8C" w:rsidP="008C2C8C">
      <w:pPr>
        <w:ind w:firstLine="0"/>
        <w:jc w:val="center"/>
        <w:rPr>
          <w:sz w:val="24"/>
          <w:szCs w:val="24"/>
        </w:rPr>
      </w:pPr>
    </w:p>
    <w:p w:rsidR="008C2C8C" w:rsidRDefault="008C2C8C" w:rsidP="008C2C8C">
      <w:pPr>
        <w:ind w:firstLine="0"/>
        <w:jc w:val="center"/>
        <w:rPr>
          <w:sz w:val="24"/>
          <w:szCs w:val="24"/>
        </w:rPr>
      </w:pPr>
    </w:p>
    <w:p w:rsidR="008C2C8C" w:rsidRDefault="008C2C8C" w:rsidP="008C2C8C">
      <w:pPr>
        <w:ind w:firstLine="0"/>
        <w:jc w:val="center"/>
        <w:rPr>
          <w:sz w:val="24"/>
          <w:szCs w:val="24"/>
        </w:rPr>
      </w:pPr>
    </w:p>
    <w:p w:rsidR="008C2C8C" w:rsidRDefault="008C2C8C" w:rsidP="008C2C8C">
      <w:pPr>
        <w:ind w:firstLine="0"/>
        <w:jc w:val="center"/>
        <w:rPr>
          <w:sz w:val="24"/>
          <w:szCs w:val="24"/>
        </w:rPr>
      </w:pPr>
    </w:p>
    <w:p w:rsidR="008C2C8C" w:rsidRDefault="008C2C8C" w:rsidP="008C2C8C">
      <w:pPr>
        <w:ind w:firstLine="0"/>
        <w:jc w:val="center"/>
        <w:rPr>
          <w:sz w:val="24"/>
          <w:szCs w:val="24"/>
        </w:rPr>
      </w:pPr>
    </w:p>
    <w:p w:rsidR="008C2C8C" w:rsidRDefault="008C2C8C" w:rsidP="008C2C8C">
      <w:pPr>
        <w:ind w:firstLine="0"/>
        <w:jc w:val="center"/>
        <w:rPr>
          <w:sz w:val="24"/>
          <w:szCs w:val="24"/>
        </w:rPr>
      </w:pPr>
    </w:p>
    <w:p w:rsidR="008C2C8C" w:rsidRDefault="008C2C8C" w:rsidP="008C2C8C">
      <w:pPr>
        <w:ind w:firstLine="0"/>
        <w:jc w:val="center"/>
        <w:rPr>
          <w:sz w:val="24"/>
          <w:szCs w:val="24"/>
        </w:rPr>
      </w:pPr>
    </w:p>
    <w:p w:rsidR="008C2C8C" w:rsidRDefault="008C2C8C" w:rsidP="008C2C8C">
      <w:pPr>
        <w:ind w:firstLine="0"/>
        <w:jc w:val="center"/>
        <w:rPr>
          <w:sz w:val="24"/>
          <w:szCs w:val="24"/>
        </w:rPr>
      </w:pPr>
    </w:p>
    <w:p w:rsidR="008C2C8C" w:rsidRDefault="008C2C8C" w:rsidP="008C2C8C">
      <w:pPr>
        <w:ind w:firstLine="0"/>
        <w:jc w:val="center"/>
        <w:rPr>
          <w:sz w:val="24"/>
          <w:szCs w:val="24"/>
        </w:rPr>
      </w:pPr>
    </w:p>
    <w:p w:rsidR="008C2C8C" w:rsidRDefault="008C2C8C" w:rsidP="008C2C8C">
      <w:pPr>
        <w:ind w:firstLine="0"/>
        <w:jc w:val="center"/>
        <w:rPr>
          <w:sz w:val="24"/>
          <w:szCs w:val="24"/>
        </w:rPr>
      </w:pPr>
    </w:p>
    <w:p w:rsidR="008C2C8C" w:rsidRDefault="008C2C8C" w:rsidP="008C2C8C">
      <w:pPr>
        <w:ind w:firstLine="0"/>
        <w:jc w:val="center"/>
        <w:rPr>
          <w:sz w:val="24"/>
          <w:szCs w:val="24"/>
        </w:rPr>
      </w:pPr>
    </w:p>
    <w:p w:rsidR="008C2C8C" w:rsidRDefault="008C2C8C" w:rsidP="008C2C8C">
      <w:pPr>
        <w:ind w:firstLine="0"/>
        <w:jc w:val="center"/>
        <w:rPr>
          <w:sz w:val="24"/>
          <w:szCs w:val="24"/>
        </w:rPr>
      </w:pPr>
    </w:p>
    <w:p w:rsidR="008C2C8C" w:rsidRDefault="008C2C8C" w:rsidP="008C2C8C">
      <w:pPr>
        <w:ind w:firstLine="0"/>
        <w:jc w:val="center"/>
        <w:rPr>
          <w:sz w:val="24"/>
          <w:szCs w:val="24"/>
        </w:rPr>
      </w:pPr>
    </w:p>
    <w:p w:rsidR="008C2C8C" w:rsidRDefault="008C2C8C" w:rsidP="008C2C8C">
      <w:pPr>
        <w:ind w:firstLine="0"/>
        <w:jc w:val="center"/>
        <w:rPr>
          <w:sz w:val="24"/>
          <w:szCs w:val="24"/>
        </w:rPr>
        <w:sectPr w:rsidR="008C2C8C" w:rsidSect="0040128F">
          <w:pgSz w:w="11907" w:h="16840" w:code="9"/>
          <w:pgMar w:top="1134" w:right="567" w:bottom="851" w:left="1418" w:header="397" w:footer="57" w:gutter="0"/>
          <w:pgNumType w:start="3"/>
          <w:cols w:space="708"/>
          <w:docGrid w:linePitch="360"/>
        </w:sectPr>
      </w:pPr>
    </w:p>
    <w:p w:rsidR="008C2C8C" w:rsidRDefault="00436ED0" w:rsidP="008C2C8C">
      <w:pPr>
        <w:ind w:left="-426" w:firstLine="0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299835" cy="8908328"/>
            <wp:effectExtent l="0" t="0" r="0" b="0"/>
            <wp:docPr id="3" name="Рисунок 3" descr="\\Srv-architect3\проекты планировки\_ОТДЕЛ ГРАД.ПОДГОТОВКИ ТЕРРИТОРИЙ\0_ПРОЕКТЫ МЕЖЕВАНИЯ АКТИВНЫЕ\В_А_20 К.В. 2019  ООО ТехСтрой (СПБ) кв. 270.03.04.12 ПП Промзона.калин.р-на\__Утверждение\мат29 05 2019\Новая папка\Приложение правиль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-architect3\проекты планировки\_ОТДЕЛ ГРАД.ПОДГОТОВКИ ТЕРРИТОРИЙ\0_ПРОЕКТЫ МЕЖЕВАНИЯ АКТИВНЫЕ\В_А_20 К.В. 2019  ООО ТехСтрой (СПБ) кв. 270.03.04.12 ПП Промзона.калин.р-на\__Утверждение\мат29 05 2019\Новая папка\Приложение правильн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8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C8C" w:rsidRDefault="008C2C8C">
      <w:pPr>
        <w:ind w:firstLine="0"/>
        <w:jc w:val="left"/>
        <w:rPr>
          <w:szCs w:val="28"/>
        </w:rPr>
      </w:pPr>
      <w:r>
        <w:rPr>
          <w:szCs w:val="28"/>
        </w:rPr>
        <w:br w:type="page"/>
      </w:r>
    </w:p>
    <w:p w:rsidR="00D2155A" w:rsidRPr="00565519" w:rsidRDefault="00D2155A" w:rsidP="008C2C8C">
      <w:pPr>
        <w:ind w:left="6521" w:firstLine="0"/>
        <w:rPr>
          <w:szCs w:val="28"/>
        </w:rPr>
      </w:pPr>
      <w:r w:rsidRPr="00565519">
        <w:rPr>
          <w:szCs w:val="28"/>
        </w:rPr>
        <w:t xml:space="preserve">Приложение </w:t>
      </w:r>
      <w:r w:rsidR="008C2C8C">
        <w:rPr>
          <w:szCs w:val="28"/>
        </w:rPr>
        <w:t>3</w:t>
      </w:r>
    </w:p>
    <w:p w:rsidR="00D2155A" w:rsidRPr="00565519" w:rsidRDefault="00D2155A" w:rsidP="00D2155A">
      <w:pPr>
        <w:ind w:left="5040" w:firstLine="1481"/>
        <w:rPr>
          <w:szCs w:val="28"/>
        </w:rPr>
      </w:pPr>
      <w:r w:rsidRPr="00565519">
        <w:rPr>
          <w:szCs w:val="28"/>
        </w:rPr>
        <w:t>к постановлению мэрии</w:t>
      </w:r>
    </w:p>
    <w:p w:rsidR="00D2155A" w:rsidRPr="00565519" w:rsidRDefault="00D2155A" w:rsidP="00D2155A">
      <w:pPr>
        <w:ind w:left="5040" w:firstLine="1481"/>
        <w:rPr>
          <w:szCs w:val="28"/>
        </w:rPr>
      </w:pPr>
      <w:r w:rsidRPr="00565519">
        <w:rPr>
          <w:szCs w:val="28"/>
        </w:rPr>
        <w:t>города Новосибирска</w:t>
      </w:r>
    </w:p>
    <w:p w:rsidR="00D2155A" w:rsidRPr="00FC3C37" w:rsidRDefault="00D2155A" w:rsidP="00D2155A">
      <w:pPr>
        <w:ind w:left="5040" w:firstLine="1481"/>
        <w:rPr>
          <w:szCs w:val="28"/>
          <w:u w:val="single"/>
        </w:rPr>
      </w:pPr>
      <w:r w:rsidRPr="00565519">
        <w:rPr>
          <w:szCs w:val="28"/>
        </w:rPr>
        <w:t xml:space="preserve">от </w:t>
      </w:r>
      <w:r w:rsidR="00FF429D" w:rsidRPr="00FF429D">
        <w:rPr>
          <w:szCs w:val="28"/>
          <w:u w:val="single"/>
        </w:rPr>
        <w:t>08.07.2019</w:t>
      </w:r>
      <w:r w:rsidRPr="00565519">
        <w:rPr>
          <w:szCs w:val="28"/>
        </w:rPr>
        <w:t xml:space="preserve"> №</w:t>
      </w:r>
      <w:r w:rsidRPr="00FF429D">
        <w:rPr>
          <w:szCs w:val="28"/>
          <w:u w:val="single"/>
        </w:rPr>
        <w:t xml:space="preserve"> </w:t>
      </w:r>
      <w:r w:rsidR="00FF429D" w:rsidRPr="00FF429D">
        <w:rPr>
          <w:szCs w:val="28"/>
          <w:u w:val="single"/>
        </w:rPr>
        <w:t>2483</w:t>
      </w:r>
    </w:p>
    <w:p w:rsidR="00D2155A" w:rsidRPr="00565519" w:rsidRDefault="00D2155A" w:rsidP="00D2155A">
      <w:pPr>
        <w:widowControl w:val="0"/>
        <w:tabs>
          <w:tab w:val="left" w:pos="6379"/>
        </w:tabs>
        <w:ind w:left="6379" w:right="264" w:firstLine="0"/>
        <w:rPr>
          <w:szCs w:val="28"/>
        </w:rPr>
      </w:pPr>
    </w:p>
    <w:p w:rsidR="00D2155A" w:rsidRPr="00565519" w:rsidRDefault="00D2155A" w:rsidP="00D2155A">
      <w:pPr>
        <w:widowControl w:val="0"/>
        <w:tabs>
          <w:tab w:val="left" w:pos="6379"/>
        </w:tabs>
        <w:ind w:left="6379" w:right="264" w:firstLine="0"/>
        <w:rPr>
          <w:szCs w:val="28"/>
        </w:rPr>
      </w:pPr>
      <w:bookmarkStart w:id="1" w:name="_GoBack"/>
      <w:bookmarkEnd w:id="1"/>
    </w:p>
    <w:p w:rsidR="00D2155A" w:rsidRPr="00891FC7" w:rsidRDefault="00D2155A" w:rsidP="00D2155A">
      <w:pPr>
        <w:widowControl w:val="0"/>
        <w:suppressAutoHyphens/>
        <w:ind w:firstLine="0"/>
        <w:jc w:val="center"/>
        <w:rPr>
          <w:b/>
          <w:szCs w:val="28"/>
        </w:rPr>
      </w:pPr>
      <w:r w:rsidRPr="00891FC7">
        <w:rPr>
          <w:b/>
          <w:szCs w:val="28"/>
        </w:rPr>
        <w:t>ПРОЕКТ</w:t>
      </w:r>
    </w:p>
    <w:p w:rsidR="00DF2E83" w:rsidRDefault="00D2155A" w:rsidP="00D2155A">
      <w:pPr>
        <w:widowControl w:val="0"/>
        <w:suppressAutoHyphens/>
        <w:ind w:firstLine="0"/>
        <w:jc w:val="center"/>
        <w:rPr>
          <w:b/>
          <w:szCs w:val="28"/>
        </w:rPr>
      </w:pPr>
      <w:r w:rsidRPr="00891FC7">
        <w:rPr>
          <w:b/>
          <w:szCs w:val="28"/>
        </w:rPr>
        <w:t xml:space="preserve">межевания территории </w:t>
      </w:r>
      <w:r w:rsidRPr="00CF4756">
        <w:rPr>
          <w:b/>
          <w:szCs w:val="28"/>
        </w:rPr>
        <w:t>квартала </w:t>
      </w:r>
      <w:r>
        <w:rPr>
          <w:b/>
          <w:spacing w:val="-2"/>
          <w:szCs w:val="28"/>
        </w:rPr>
        <w:t>271.04.01.02</w:t>
      </w:r>
      <w:r w:rsidRPr="00CF4756">
        <w:rPr>
          <w:b/>
          <w:spacing w:val="-2"/>
          <w:szCs w:val="28"/>
        </w:rPr>
        <w:t xml:space="preserve"> в границах </w:t>
      </w:r>
      <w:r w:rsidRPr="00CF4756">
        <w:rPr>
          <w:b/>
        </w:rPr>
        <w:t xml:space="preserve">проекта </w:t>
      </w:r>
      <w:r w:rsidRPr="00CF4756">
        <w:rPr>
          <w:b/>
          <w:szCs w:val="28"/>
        </w:rPr>
        <w:t xml:space="preserve">планировки территории, </w:t>
      </w:r>
      <w:r w:rsidRPr="00DE4F2C">
        <w:rPr>
          <w:b/>
          <w:szCs w:val="28"/>
        </w:rPr>
        <w:t xml:space="preserve">ограниченной улицами Курчатова, Красных Зорь, Учительской, границей города Новосибирска, полосой отвода железной </w:t>
      </w:r>
    </w:p>
    <w:p w:rsidR="00D2155A" w:rsidRDefault="00D2155A" w:rsidP="00D2155A">
      <w:pPr>
        <w:widowControl w:val="0"/>
        <w:suppressAutoHyphens/>
        <w:ind w:firstLine="0"/>
        <w:jc w:val="center"/>
        <w:rPr>
          <w:b/>
          <w:szCs w:val="28"/>
        </w:rPr>
      </w:pPr>
      <w:r w:rsidRPr="00DE4F2C">
        <w:rPr>
          <w:b/>
          <w:szCs w:val="28"/>
        </w:rPr>
        <w:t>дороги, в Калининском районе </w:t>
      </w:r>
    </w:p>
    <w:p w:rsidR="00D2155A" w:rsidRPr="00DE4F2C" w:rsidRDefault="00D2155A" w:rsidP="00D2155A">
      <w:pPr>
        <w:widowControl w:val="0"/>
        <w:suppressAutoHyphens/>
        <w:ind w:firstLine="0"/>
        <w:jc w:val="center"/>
        <w:rPr>
          <w:b/>
          <w:szCs w:val="28"/>
        </w:rPr>
      </w:pPr>
    </w:p>
    <w:p w:rsidR="00D2155A" w:rsidRDefault="00D2155A" w:rsidP="00D2155A">
      <w:pPr>
        <w:rPr>
          <w:szCs w:val="28"/>
        </w:rPr>
      </w:pPr>
      <w:r w:rsidRPr="00B93BF1">
        <w:rPr>
          <w:szCs w:val="28"/>
        </w:rPr>
        <w:t>1.</w:t>
      </w:r>
      <w:r>
        <w:rPr>
          <w:szCs w:val="28"/>
        </w:rPr>
        <w:t> </w:t>
      </w:r>
      <w:r w:rsidRPr="00B93BF1">
        <w:rPr>
          <w:szCs w:val="28"/>
        </w:rPr>
        <w:t>Текстовая часть проекта межевания территории:</w:t>
      </w:r>
    </w:p>
    <w:p w:rsidR="00D2155A" w:rsidRDefault="00D2155A" w:rsidP="00D2155A">
      <w:r>
        <w:rPr>
          <w:szCs w:val="28"/>
        </w:rPr>
        <w:t>1.1. Сведения об образуем</w:t>
      </w:r>
      <w:r w:rsidR="00280C89">
        <w:rPr>
          <w:szCs w:val="28"/>
        </w:rPr>
        <w:t>ом земельном участке</w:t>
      </w:r>
      <w:r>
        <w:rPr>
          <w:szCs w:val="28"/>
        </w:rPr>
        <w:t xml:space="preserve"> </w:t>
      </w:r>
      <w:r w:rsidRPr="00B93BF1">
        <w:t>(приложение 1).</w:t>
      </w:r>
    </w:p>
    <w:p w:rsidR="00D2155A" w:rsidRPr="00B93BF1" w:rsidRDefault="00D2155A" w:rsidP="00D2155A">
      <w:r>
        <w:t>1.2. Сведения о границах территории, в отношении которой утвержден проект межевания (приложение 2).</w:t>
      </w:r>
    </w:p>
    <w:p w:rsidR="00D2155A" w:rsidRDefault="00D2155A" w:rsidP="00D2155A">
      <w:pPr>
        <w:rPr>
          <w:szCs w:val="28"/>
        </w:rPr>
      </w:pPr>
      <w:r w:rsidRPr="00B9653D">
        <w:rPr>
          <w:szCs w:val="28"/>
        </w:rPr>
        <w:t xml:space="preserve">2. Чертеж межевания территории (приложение </w:t>
      </w:r>
      <w:r>
        <w:rPr>
          <w:szCs w:val="28"/>
        </w:rPr>
        <w:t>3</w:t>
      </w:r>
      <w:r w:rsidRPr="00B9653D">
        <w:rPr>
          <w:szCs w:val="28"/>
        </w:rPr>
        <w:t>).</w:t>
      </w:r>
    </w:p>
    <w:p w:rsidR="00D2155A" w:rsidRPr="0075601C" w:rsidRDefault="00D2155A" w:rsidP="00DF2E83">
      <w:pPr>
        <w:tabs>
          <w:tab w:val="left" w:pos="0"/>
          <w:tab w:val="left" w:pos="1701"/>
        </w:tabs>
        <w:spacing w:before="48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D2155A" w:rsidRPr="00724B8E" w:rsidRDefault="00D2155A" w:rsidP="00D2155A">
      <w:pPr>
        <w:rPr>
          <w:sz w:val="24"/>
          <w:szCs w:val="24"/>
        </w:rPr>
      </w:pPr>
    </w:p>
    <w:p w:rsidR="00D2155A" w:rsidRPr="00724B8E" w:rsidRDefault="00D2155A" w:rsidP="00D2155A">
      <w:pPr>
        <w:rPr>
          <w:sz w:val="24"/>
          <w:szCs w:val="24"/>
        </w:rPr>
      </w:pPr>
    </w:p>
    <w:p w:rsidR="00D2155A" w:rsidRDefault="00D2155A" w:rsidP="00D2155A">
      <w:pPr>
        <w:rPr>
          <w:sz w:val="24"/>
          <w:szCs w:val="24"/>
        </w:rPr>
      </w:pPr>
    </w:p>
    <w:p w:rsidR="00D2155A" w:rsidRDefault="00D2155A" w:rsidP="00D2155A">
      <w:pPr>
        <w:rPr>
          <w:sz w:val="24"/>
          <w:szCs w:val="24"/>
        </w:rPr>
      </w:pPr>
    </w:p>
    <w:p w:rsidR="00D2155A" w:rsidRDefault="00D2155A" w:rsidP="00D2155A">
      <w:pPr>
        <w:rPr>
          <w:sz w:val="24"/>
          <w:szCs w:val="24"/>
        </w:rPr>
      </w:pPr>
    </w:p>
    <w:p w:rsidR="00D2155A" w:rsidRDefault="00D2155A" w:rsidP="00D2155A">
      <w:pPr>
        <w:rPr>
          <w:sz w:val="24"/>
          <w:szCs w:val="24"/>
        </w:rPr>
      </w:pPr>
    </w:p>
    <w:p w:rsidR="00D2155A" w:rsidRDefault="00D2155A" w:rsidP="00D2155A">
      <w:pPr>
        <w:ind w:firstLine="0"/>
        <w:rPr>
          <w:sz w:val="24"/>
          <w:szCs w:val="24"/>
        </w:rPr>
      </w:pPr>
    </w:p>
    <w:p w:rsidR="00D2155A" w:rsidRDefault="00D2155A" w:rsidP="00D2155A">
      <w:pPr>
        <w:rPr>
          <w:sz w:val="24"/>
          <w:szCs w:val="24"/>
        </w:rPr>
      </w:pPr>
    </w:p>
    <w:p w:rsidR="00D2155A" w:rsidRDefault="00D2155A" w:rsidP="00D2155A">
      <w:pPr>
        <w:rPr>
          <w:sz w:val="24"/>
          <w:szCs w:val="24"/>
        </w:rPr>
      </w:pPr>
    </w:p>
    <w:p w:rsidR="00D2155A" w:rsidRDefault="00D2155A" w:rsidP="00D2155A">
      <w:pPr>
        <w:rPr>
          <w:sz w:val="24"/>
          <w:szCs w:val="24"/>
        </w:rPr>
      </w:pPr>
    </w:p>
    <w:p w:rsidR="00D2155A" w:rsidRDefault="00D2155A" w:rsidP="00D2155A">
      <w:pPr>
        <w:rPr>
          <w:sz w:val="24"/>
          <w:szCs w:val="24"/>
        </w:rPr>
      </w:pPr>
    </w:p>
    <w:p w:rsidR="00D2155A" w:rsidRDefault="00D2155A" w:rsidP="00D2155A">
      <w:pPr>
        <w:rPr>
          <w:sz w:val="24"/>
          <w:szCs w:val="24"/>
        </w:rPr>
      </w:pPr>
    </w:p>
    <w:p w:rsidR="00D2155A" w:rsidRDefault="00D2155A" w:rsidP="00D2155A">
      <w:pPr>
        <w:rPr>
          <w:sz w:val="24"/>
          <w:szCs w:val="24"/>
        </w:rPr>
      </w:pPr>
    </w:p>
    <w:p w:rsidR="00D2155A" w:rsidRDefault="00D2155A" w:rsidP="00D2155A">
      <w:pPr>
        <w:rPr>
          <w:sz w:val="24"/>
          <w:szCs w:val="24"/>
        </w:rPr>
      </w:pPr>
    </w:p>
    <w:p w:rsidR="00D2155A" w:rsidRDefault="00D2155A" w:rsidP="00D2155A">
      <w:pPr>
        <w:rPr>
          <w:sz w:val="24"/>
          <w:szCs w:val="24"/>
        </w:rPr>
      </w:pPr>
    </w:p>
    <w:p w:rsidR="00D2155A" w:rsidRDefault="00D2155A" w:rsidP="00D2155A">
      <w:pPr>
        <w:rPr>
          <w:sz w:val="24"/>
          <w:szCs w:val="24"/>
        </w:rPr>
      </w:pPr>
    </w:p>
    <w:p w:rsidR="00D2155A" w:rsidRDefault="00D2155A" w:rsidP="00D2155A">
      <w:pPr>
        <w:rPr>
          <w:sz w:val="24"/>
          <w:szCs w:val="24"/>
        </w:rPr>
      </w:pPr>
    </w:p>
    <w:p w:rsidR="00D2155A" w:rsidRDefault="00D2155A" w:rsidP="00D2155A">
      <w:pPr>
        <w:rPr>
          <w:sz w:val="24"/>
          <w:szCs w:val="24"/>
        </w:rPr>
      </w:pPr>
    </w:p>
    <w:p w:rsidR="00D2155A" w:rsidRDefault="00D2155A" w:rsidP="00D2155A">
      <w:pPr>
        <w:rPr>
          <w:sz w:val="24"/>
          <w:szCs w:val="24"/>
        </w:rPr>
      </w:pPr>
    </w:p>
    <w:p w:rsidR="00D2155A" w:rsidRDefault="00D2155A" w:rsidP="00D2155A">
      <w:pPr>
        <w:rPr>
          <w:sz w:val="24"/>
          <w:szCs w:val="24"/>
        </w:rPr>
      </w:pPr>
    </w:p>
    <w:p w:rsidR="00D2155A" w:rsidRDefault="00D2155A" w:rsidP="00D2155A">
      <w:pPr>
        <w:rPr>
          <w:sz w:val="24"/>
          <w:szCs w:val="24"/>
        </w:rPr>
      </w:pPr>
    </w:p>
    <w:p w:rsidR="00D2155A" w:rsidRDefault="00D2155A" w:rsidP="00D2155A">
      <w:pPr>
        <w:rPr>
          <w:sz w:val="24"/>
          <w:szCs w:val="24"/>
        </w:rPr>
      </w:pPr>
    </w:p>
    <w:p w:rsidR="00D2155A" w:rsidRDefault="00D2155A" w:rsidP="00D2155A">
      <w:pPr>
        <w:rPr>
          <w:sz w:val="24"/>
          <w:szCs w:val="24"/>
        </w:rPr>
      </w:pPr>
    </w:p>
    <w:p w:rsidR="00D2155A" w:rsidRDefault="00D2155A" w:rsidP="00D2155A">
      <w:pPr>
        <w:rPr>
          <w:sz w:val="24"/>
          <w:szCs w:val="24"/>
        </w:rPr>
      </w:pPr>
    </w:p>
    <w:p w:rsidR="00D2155A" w:rsidRDefault="00D2155A" w:rsidP="00D2155A">
      <w:pPr>
        <w:rPr>
          <w:sz w:val="24"/>
          <w:szCs w:val="24"/>
        </w:rPr>
      </w:pPr>
    </w:p>
    <w:p w:rsidR="00D2155A" w:rsidRDefault="00D2155A" w:rsidP="00D2155A">
      <w:pPr>
        <w:rPr>
          <w:sz w:val="24"/>
          <w:szCs w:val="24"/>
        </w:rPr>
      </w:pPr>
    </w:p>
    <w:p w:rsidR="00D2155A" w:rsidRDefault="00D2155A" w:rsidP="00D2155A">
      <w:pPr>
        <w:rPr>
          <w:sz w:val="24"/>
          <w:szCs w:val="24"/>
        </w:rPr>
      </w:pPr>
    </w:p>
    <w:p w:rsidR="00D2155A" w:rsidRDefault="00D2155A" w:rsidP="00D2155A">
      <w:pPr>
        <w:rPr>
          <w:sz w:val="24"/>
          <w:szCs w:val="24"/>
        </w:rPr>
      </w:pPr>
    </w:p>
    <w:p w:rsidR="00D2155A" w:rsidRDefault="00D2155A" w:rsidP="00D2155A">
      <w:pPr>
        <w:rPr>
          <w:sz w:val="24"/>
          <w:szCs w:val="24"/>
        </w:rPr>
      </w:pPr>
    </w:p>
    <w:p w:rsidR="00D2155A" w:rsidRDefault="00D2155A" w:rsidP="00D2155A">
      <w:pPr>
        <w:ind w:firstLine="0"/>
        <w:jc w:val="left"/>
        <w:rPr>
          <w:sz w:val="24"/>
          <w:szCs w:val="24"/>
        </w:rPr>
        <w:sectPr w:rsidR="00D2155A" w:rsidSect="0040128F">
          <w:pgSz w:w="11906" w:h="16838" w:code="9"/>
          <w:pgMar w:top="1134" w:right="567" w:bottom="851" w:left="1418" w:header="709" w:footer="57" w:gutter="0"/>
          <w:pgNumType w:start="1"/>
          <w:cols w:space="708"/>
          <w:titlePg/>
          <w:docGrid w:linePitch="381"/>
        </w:sectPr>
      </w:pPr>
    </w:p>
    <w:p w:rsidR="00D2155A" w:rsidRDefault="00D2155A" w:rsidP="00B66597">
      <w:pPr>
        <w:pStyle w:val="S9"/>
        <w:suppressAutoHyphens/>
        <w:ind w:left="12049" w:right="-6" w:firstLine="0"/>
        <w:rPr>
          <w:sz w:val="24"/>
        </w:rPr>
      </w:pPr>
      <w:r w:rsidRPr="00B41E3F">
        <w:rPr>
          <w:sz w:val="24"/>
        </w:rPr>
        <w:t>Приложение 1</w:t>
      </w:r>
    </w:p>
    <w:p w:rsidR="00D2155A" w:rsidRPr="00DE4F2C" w:rsidRDefault="00D2155A" w:rsidP="00B66597">
      <w:pPr>
        <w:widowControl w:val="0"/>
        <w:suppressAutoHyphens/>
        <w:ind w:left="12049" w:firstLine="0"/>
        <w:rPr>
          <w:b/>
          <w:szCs w:val="28"/>
        </w:rPr>
      </w:pPr>
      <w:r w:rsidRPr="00CF4756">
        <w:rPr>
          <w:sz w:val="24"/>
        </w:rPr>
        <w:t>к проекту межевания территории квартала </w:t>
      </w:r>
      <w:r w:rsidRPr="00DE4F2C">
        <w:rPr>
          <w:spacing w:val="-2"/>
          <w:sz w:val="24"/>
          <w:szCs w:val="24"/>
        </w:rPr>
        <w:t xml:space="preserve">271.04.01.02 в границах </w:t>
      </w:r>
      <w:r w:rsidRPr="00DE4F2C">
        <w:rPr>
          <w:sz w:val="24"/>
          <w:szCs w:val="24"/>
        </w:rPr>
        <w:t>проекта планировки территории, ограниченной улицами Курчатова, Красных Зорь, Учительской, границей города Новосибирска, полосой отвода железной дороги, в Калининском районе</w:t>
      </w:r>
    </w:p>
    <w:p w:rsidR="00D2155A" w:rsidRDefault="00D2155A" w:rsidP="005E0C16">
      <w:pPr>
        <w:pStyle w:val="S9"/>
        <w:suppressAutoHyphens/>
        <w:ind w:left="11624" w:right="-6" w:firstLine="0"/>
        <w:rPr>
          <w:sz w:val="24"/>
        </w:rPr>
      </w:pPr>
    </w:p>
    <w:p w:rsidR="00D2155A" w:rsidRPr="00CF4756" w:rsidRDefault="00D2155A" w:rsidP="00D2155A">
      <w:pPr>
        <w:pStyle w:val="S9"/>
        <w:suppressAutoHyphens/>
        <w:ind w:left="10065" w:right="-6" w:firstLine="0"/>
        <w:rPr>
          <w:sz w:val="24"/>
        </w:rPr>
      </w:pPr>
    </w:p>
    <w:p w:rsidR="00D2155A" w:rsidRPr="00FF6F13" w:rsidRDefault="00D2155A" w:rsidP="00D2155A">
      <w:pPr>
        <w:pStyle w:val="S9"/>
        <w:ind w:right="-3" w:firstLine="0"/>
        <w:jc w:val="center"/>
        <w:rPr>
          <w:b/>
          <w:szCs w:val="28"/>
        </w:rPr>
      </w:pPr>
      <w:r w:rsidRPr="00FF6F13">
        <w:rPr>
          <w:b/>
          <w:szCs w:val="28"/>
        </w:rPr>
        <w:t xml:space="preserve">СВЕДЕНИЯ </w:t>
      </w:r>
    </w:p>
    <w:p w:rsidR="00D2155A" w:rsidRPr="00FF6F13" w:rsidRDefault="00D2155A" w:rsidP="00D2155A">
      <w:pPr>
        <w:pStyle w:val="S9"/>
        <w:ind w:right="-3" w:firstLine="0"/>
        <w:jc w:val="center"/>
        <w:rPr>
          <w:b/>
          <w:szCs w:val="28"/>
        </w:rPr>
      </w:pPr>
      <w:r w:rsidRPr="00FF6F13">
        <w:rPr>
          <w:b/>
          <w:szCs w:val="28"/>
        </w:rPr>
        <w:t>об образуемых земельных участках</w:t>
      </w:r>
    </w:p>
    <w:p w:rsidR="00D2155A" w:rsidRPr="00A95D16" w:rsidRDefault="00D2155A" w:rsidP="00D2155A">
      <w:pPr>
        <w:pStyle w:val="S9"/>
        <w:ind w:right="-3" w:firstLine="0"/>
        <w:jc w:val="center"/>
        <w:rPr>
          <w:sz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65"/>
        <w:gridCol w:w="1560"/>
        <w:gridCol w:w="4252"/>
        <w:gridCol w:w="1411"/>
        <w:gridCol w:w="2976"/>
        <w:gridCol w:w="3611"/>
      </w:tblGrid>
      <w:tr w:rsidR="00D2155A" w:rsidRPr="00A95D16" w:rsidTr="0040128F">
        <w:trPr>
          <w:jc w:val="center"/>
        </w:trPr>
        <w:tc>
          <w:tcPr>
            <w:tcW w:w="1565" w:type="dxa"/>
            <w:tcMar>
              <w:left w:w="57" w:type="dxa"/>
              <w:right w:w="57" w:type="dxa"/>
            </w:tcMar>
          </w:tcPr>
          <w:p w:rsidR="00D2155A" w:rsidRDefault="00D2155A" w:rsidP="00D2155A">
            <w:pPr>
              <w:pStyle w:val="S9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>Условный</w:t>
            </w:r>
          </w:p>
          <w:p w:rsidR="00D2155A" w:rsidRDefault="00D2155A" w:rsidP="00D2155A">
            <w:pPr>
              <w:pStyle w:val="S9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>номер</w:t>
            </w:r>
          </w:p>
          <w:p w:rsidR="00ED6E8C" w:rsidRDefault="00D2155A" w:rsidP="00D2155A">
            <w:pPr>
              <w:pStyle w:val="S9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>земельного участка на чертеже</w:t>
            </w:r>
            <w:r>
              <w:rPr>
                <w:sz w:val="24"/>
              </w:rPr>
              <w:t xml:space="preserve"> </w:t>
            </w:r>
          </w:p>
          <w:p w:rsidR="00D2155A" w:rsidRPr="00A95D16" w:rsidRDefault="00D2155A" w:rsidP="00D2155A">
            <w:pPr>
              <w:pStyle w:val="S9"/>
              <w:widowControl w:val="0"/>
              <w:ind w:right="-6" w:firstLine="0"/>
              <w:jc w:val="center"/>
              <w:rPr>
                <w:sz w:val="24"/>
              </w:rPr>
            </w:pPr>
            <w:r>
              <w:rPr>
                <w:sz w:val="24"/>
              </w:rPr>
              <w:t>межевания территории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D2155A" w:rsidRDefault="00D2155A" w:rsidP="00D2155A">
            <w:pPr>
              <w:pStyle w:val="S9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 xml:space="preserve">Учетный </w:t>
            </w:r>
          </w:p>
          <w:p w:rsidR="00D2155A" w:rsidRPr="00A95D16" w:rsidRDefault="00D2155A" w:rsidP="00D2155A">
            <w:pPr>
              <w:pStyle w:val="S9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>номер</w:t>
            </w:r>
            <w:r w:rsidRPr="00A95D16">
              <w:rPr>
                <w:sz w:val="24"/>
              </w:rPr>
              <w:br/>
              <w:t>кадастрового квартала</w:t>
            </w:r>
          </w:p>
        </w:tc>
        <w:tc>
          <w:tcPr>
            <w:tcW w:w="4252" w:type="dxa"/>
            <w:tcMar>
              <w:left w:w="57" w:type="dxa"/>
              <w:right w:w="57" w:type="dxa"/>
            </w:tcMar>
          </w:tcPr>
          <w:p w:rsidR="00D2155A" w:rsidRDefault="00D2155A" w:rsidP="00D2155A">
            <w:pPr>
              <w:pStyle w:val="S9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 xml:space="preserve">Вид разрешенного использования </w:t>
            </w:r>
          </w:p>
          <w:p w:rsidR="00D2155A" w:rsidRDefault="00D2155A" w:rsidP="00D2155A">
            <w:pPr>
              <w:pStyle w:val="S9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 xml:space="preserve">образуемого земельного участка </w:t>
            </w:r>
          </w:p>
          <w:p w:rsidR="00D2155A" w:rsidRDefault="00D2155A" w:rsidP="00D2155A">
            <w:pPr>
              <w:pStyle w:val="S9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 xml:space="preserve">в соответствии с проектом </w:t>
            </w:r>
          </w:p>
          <w:p w:rsidR="00D2155A" w:rsidRPr="00A95D16" w:rsidRDefault="00D2155A" w:rsidP="00D2155A">
            <w:pPr>
              <w:pStyle w:val="S9"/>
              <w:widowControl w:val="0"/>
              <w:ind w:right="-6" w:firstLine="0"/>
              <w:jc w:val="center"/>
              <w:rPr>
                <w:sz w:val="24"/>
              </w:rPr>
            </w:pPr>
            <w:r>
              <w:rPr>
                <w:sz w:val="24"/>
              </w:rPr>
              <w:t>п</w:t>
            </w:r>
            <w:r w:rsidRPr="00A95D16">
              <w:rPr>
                <w:sz w:val="24"/>
              </w:rPr>
              <w:t>ланировки</w:t>
            </w:r>
            <w:r>
              <w:rPr>
                <w:sz w:val="24"/>
              </w:rPr>
              <w:t xml:space="preserve"> </w:t>
            </w:r>
            <w:r w:rsidRPr="00A95D16">
              <w:rPr>
                <w:sz w:val="24"/>
              </w:rPr>
              <w:t>территории</w:t>
            </w:r>
          </w:p>
        </w:tc>
        <w:tc>
          <w:tcPr>
            <w:tcW w:w="1411" w:type="dxa"/>
            <w:tcMar>
              <w:left w:w="57" w:type="dxa"/>
              <w:right w:w="57" w:type="dxa"/>
            </w:tcMar>
          </w:tcPr>
          <w:p w:rsidR="00D2155A" w:rsidRDefault="00D2155A" w:rsidP="00D2155A">
            <w:pPr>
              <w:pStyle w:val="S9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 xml:space="preserve">Площадь </w:t>
            </w:r>
          </w:p>
          <w:p w:rsidR="00D2155A" w:rsidRDefault="00D2155A" w:rsidP="00D2155A">
            <w:pPr>
              <w:pStyle w:val="S9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 xml:space="preserve">земельного участка, </w:t>
            </w:r>
          </w:p>
          <w:p w:rsidR="00D2155A" w:rsidRPr="00A95D16" w:rsidRDefault="00D2155A" w:rsidP="00D2155A">
            <w:pPr>
              <w:pStyle w:val="S9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>га</w:t>
            </w:r>
          </w:p>
        </w:tc>
        <w:tc>
          <w:tcPr>
            <w:tcW w:w="2976" w:type="dxa"/>
            <w:tcMar>
              <w:left w:w="57" w:type="dxa"/>
              <w:right w:w="57" w:type="dxa"/>
            </w:tcMar>
          </w:tcPr>
          <w:p w:rsidR="00017F40" w:rsidRDefault="00D2155A" w:rsidP="00D2155A">
            <w:pPr>
              <w:pStyle w:val="S9"/>
              <w:widowControl w:val="0"/>
              <w:ind w:right="-6"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Адрес </w:t>
            </w:r>
            <w:proofErr w:type="gramStart"/>
            <w:r w:rsidRPr="00A95D16">
              <w:rPr>
                <w:sz w:val="24"/>
              </w:rPr>
              <w:t>земельного</w:t>
            </w:r>
            <w:proofErr w:type="gramEnd"/>
            <w:r w:rsidRPr="00A95D16">
              <w:rPr>
                <w:sz w:val="24"/>
              </w:rPr>
              <w:t xml:space="preserve"> </w:t>
            </w:r>
          </w:p>
          <w:p w:rsidR="00D2155A" w:rsidRPr="00A95D16" w:rsidRDefault="00D2155A" w:rsidP="00D2155A">
            <w:pPr>
              <w:pStyle w:val="S9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>участка</w:t>
            </w:r>
          </w:p>
        </w:tc>
        <w:tc>
          <w:tcPr>
            <w:tcW w:w="3611" w:type="dxa"/>
          </w:tcPr>
          <w:p w:rsidR="00017F40" w:rsidRDefault="00D2155A" w:rsidP="00D2155A">
            <w:pPr>
              <w:pStyle w:val="S9"/>
              <w:widowControl w:val="0"/>
              <w:ind w:right="-6" w:firstLine="0"/>
              <w:jc w:val="center"/>
              <w:rPr>
                <w:color w:val="000000"/>
                <w:sz w:val="24"/>
                <w:shd w:val="clear" w:color="auto" w:fill="FFFFFF"/>
              </w:rPr>
            </w:pPr>
            <w:r>
              <w:rPr>
                <w:color w:val="000000"/>
                <w:sz w:val="24"/>
                <w:shd w:val="clear" w:color="auto" w:fill="FFFFFF"/>
              </w:rPr>
              <w:t>В</w:t>
            </w:r>
            <w:r w:rsidRPr="00525AB7">
              <w:rPr>
                <w:color w:val="000000"/>
                <w:sz w:val="24"/>
                <w:shd w:val="clear" w:color="auto" w:fill="FFFFFF"/>
              </w:rPr>
              <w:t>озможны</w:t>
            </w:r>
            <w:r>
              <w:rPr>
                <w:color w:val="000000"/>
                <w:sz w:val="24"/>
                <w:shd w:val="clear" w:color="auto" w:fill="FFFFFF"/>
              </w:rPr>
              <w:t>й способ</w:t>
            </w:r>
            <w:r w:rsidRPr="00525AB7">
              <w:rPr>
                <w:color w:val="000000"/>
                <w:sz w:val="24"/>
                <w:shd w:val="clear" w:color="auto" w:fill="FFFFFF"/>
              </w:rPr>
              <w:t xml:space="preserve"> </w:t>
            </w:r>
          </w:p>
          <w:p w:rsidR="00017F40" w:rsidRDefault="00D2155A" w:rsidP="00D2155A">
            <w:pPr>
              <w:pStyle w:val="S9"/>
              <w:widowControl w:val="0"/>
              <w:ind w:right="-6" w:firstLine="0"/>
              <w:jc w:val="center"/>
              <w:rPr>
                <w:color w:val="000000"/>
                <w:sz w:val="24"/>
                <w:shd w:val="clear" w:color="auto" w:fill="FFFFFF"/>
              </w:rPr>
            </w:pPr>
            <w:r w:rsidRPr="00525AB7">
              <w:rPr>
                <w:color w:val="000000"/>
                <w:sz w:val="24"/>
                <w:shd w:val="clear" w:color="auto" w:fill="FFFFFF"/>
              </w:rPr>
              <w:t>образования земельн</w:t>
            </w:r>
            <w:r>
              <w:rPr>
                <w:color w:val="000000"/>
                <w:sz w:val="24"/>
                <w:shd w:val="clear" w:color="auto" w:fill="FFFFFF"/>
              </w:rPr>
              <w:t>ого</w:t>
            </w:r>
            <w:r w:rsidRPr="00525AB7">
              <w:rPr>
                <w:color w:val="000000"/>
                <w:sz w:val="24"/>
                <w:shd w:val="clear" w:color="auto" w:fill="FFFFFF"/>
              </w:rPr>
              <w:t xml:space="preserve"> </w:t>
            </w:r>
          </w:p>
          <w:p w:rsidR="00D2155A" w:rsidRDefault="00D2155A" w:rsidP="00D2155A">
            <w:pPr>
              <w:pStyle w:val="S9"/>
              <w:widowControl w:val="0"/>
              <w:ind w:right="-6" w:firstLine="0"/>
              <w:jc w:val="center"/>
              <w:rPr>
                <w:sz w:val="24"/>
              </w:rPr>
            </w:pPr>
            <w:r w:rsidRPr="00525AB7">
              <w:rPr>
                <w:color w:val="000000"/>
                <w:sz w:val="24"/>
                <w:shd w:val="clear" w:color="auto" w:fill="FFFFFF"/>
              </w:rPr>
              <w:t>участк</w:t>
            </w:r>
            <w:r>
              <w:rPr>
                <w:color w:val="000000"/>
                <w:sz w:val="24"/>
                <w:shd w:val="clear" w:color="auto" w:fill="FFFFFF"/>
              </w:rPr>
              <w:t>а</w:t>
            </w:r>
          </w:p>
        </w:tc>
      </w:tr>
    </w:tbl>
    <w:p w:rsidR="00D2155A" w:rsidRPr="00381680" w:rsidRDefault="00D2155A" w:rsidP="00D2155A">
      <w:pPr>
        <w:rPr>
          <w:sz w:val="2"/>
          <w:szCs w:val="4"/>
        </w:rPr>
      </w:pPr>
    </w:p>
    <w:tbl>
      <w:tblPr>
        <w:tblW w:w="0" w:type="auto"/>
        <w:jc w:val="center"/>
        <w:tblInd w:w="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59"/>
        <w:gridCol w:w="1560"/>
        <w:gridCol w:w="4273"/>
        <w:gridCol w:w="1418"/>
        <w:gridCol w:w="2976"/>
        <w:gridCol w:w="3619"/>
      </w:tblGrid>
      <w:tr w:rsidR="00D2155A" w:rsidRPr="00A95D16" w:rsidTr="0040128F">
        <w:trPr>
          <w:tblHeader/>
          <w:jc w:val="center"/>
        </w:trPr>
        <w:tc>
          <w:tcPr>
            <w:tcW w:w="1559" w:type="dxa"/>
            <w:tcMar>
              <w:left w:w="57" w:type="dxa"/>
              <w:right w:w="57" w:type="dxa"/>
            </w:tcMar>
          </w:tcPr>
          <w:p w:rsidR="00D2155A" w:rsidRPr="00A95D16" w:rsidRDefault="00D2155A" w:rsidP="00D2155A">
            <w:pPr>
              <w:pStyle w:val="S9"/>
              <w:ind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>1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D2155A" w:rsidRPr="00A95D16" w:rsidRDefault="00D2155A" w:rsidP="00D2155A">
            <w:pPr>
              <w:pStyle w:val="S9"/>
              <w:ind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>2</w:t>
            </w:r>
          </w:p>
        </w:tc>
        <w:tc>
          <w:tcPr>
            <w:tcW w:w="4273" w:type="dxa"/>
          </w:tcPr>
          <w:p w:rsidR="00D2155A" w:rsidRPr="00A95D16" w:rsidRDefault="00D2155A" w:rsidP="00D2155A">
            <w:pPr>
              <w:pStyle w:val="S9"/>
              <w:ind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>3</w:t>
            </w:r>
          </w:p>
        </w:tc>
        <w:tc>
          <w:tcPr>
            <w:tcW w:w="1418" w:type="dxa"/>
          </w:tcPr>
          <w:p w:rsidR="00D2155A" w:rsidRPr="00A95D16" w:rsidRDefault="00D2155A" w:rsidP="00D2155A">
            <w:pPr>
              <w:pStyle w:val="S9"/>
              <w:ind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>4</w:t>
            </w:r>
          </w:p>
        </w:tc>
        <w:tc>
          <w:tcPr>
            <w:tcW w:w="2976" w:type="dxa"/>
            <w:tcMar>
              <w:left w:w="108" w:type="dxa"/>
              <w:right w:w="108" w:type="dxa"/>
            </w:tcMar>
          </w:tcPr>
          <w:p w:rsidR="00D2155A" w:rsidRPr="00A95D16" w:rsidRDefault="00D2155A" w:rsidP="00D2155A">
            <w:pPr>
              <w:pStyle w:val="S9"/>
              <w:ind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>5</w:t>
            </w:r>
          </w:p>
        </w:tc>
        <w:tc>
          <w:tcPr>
            <w:tcW w:w="3619" w:type="dxa"/>
          </w:tcPr>
          <w:p w:rsidR="00D2155A" w:rsidRPr="00A95D16" w:rsidRDefault="00D2155A" w:rsidP="00D2155A">
            <w:pPr>
              <w:pStyle w:val="S9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D2155A" w:rsidRPr="00B41E3F" w:rsidTr="0040128F">
        <w:trPr>
          <w:trHeight w:val="472"/>
          <w:jc w:val="center"/>
        </w:trPr>
        <w:tc>
          <w:tcPr>
            <w:tcW w:w="1559" w:type="dxa"/>
            <w:tcMar>
              <w:left w:w="57" w:type="dxa"/>
              <w:right w:w="57" w:type="dxa"/>
            </w:tcMar>
          </w:tcPr>
          <w:p w:rsidR="00D2155A" w:rsidRPr="00280C89" w:rsidRDefault="00D2155A" w:rsidP="00D2155A">
            <w:pPr>
              <w:ind w:firstLine="0"/>
              <w:jc w:val="center"/>
              <w:rPr>
                <w:sz w:val="24"/>
                <w:szCs w:val="24"/>
              </w:rPr>
            </w:pPr>
            <w:r w:rsidRPr="00280C89">
              <w:rPr>
                <w:sz w:val="24"/>
                <w:szCs w:val="24"/>
              </w:rPr>
              <w:t>ЗУ 1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D2155A" w:rsidRPr="00280C89" w:rsidRDefault="00D2155A" w:rsidP="00D2155A">
            <w:pPr>
              <w:ind w:firstLine="0"/>
              <w:jc w:val="center"/>
              <w:rPr>
                <w:sz w:val="24"/>
                <w:szCs w:val="24"/>
              </w:rPr>
            </w:pPr>
            <w:r w:rsidRPr="00280C89">
              <w:rPr>
                <w:color w:val="000000"/>
                <w:sz w:val="24"/>
                <w:szCs w:val="24"/>
              </w:rPr>
              <w:t>54:35:041730</w:t>
            </w:r>
          </w:p>
        </w:tc>
        <w:tc>
          <w:tcPr>
            <w:tcW w:w="4273" w:type="dxa"/>
          </w:tcPr>
          <w:p w:rsidR="00D2155A" w:rsidRPr="00280C89" w:rsidRDefault="00D2155A" w:rsidP="00D2155A">
            <w:pPr>
              <w:autoSpaceDE w:val="0"/>
              <w:autoSpaceDN w:val="0"/>
              <w:adjustRightInd w:val="0"/>
              <w:ind w:firstLine="0"/>
              <w:rPr>
                <w:color w:val="000000"/>
                <w:sz w:val="24"/>
                <w:szCs w:val="24"/>
              </w:rPr>
            </w:pPr>
            <w:r w:rsidRPr="00280C89">
              <w:rPr>
                <w:color w:val="000000"/>
                <w:sz w:val="24"/>
                <w:szCs w:val="24"/>
              </w:rPr>
              <w:t>Склады – промышленные базы</w:t>
            </w:r>
          </w:p>
          <w:p w:rsidR="00D2155A" w:rsidRPr="00280C89" w:rsidRDefault="00D2155A" w:rsidP="00D2155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D2155A" w:rsidRPr="00280C89" w:rsidRDefault="00D2155A" w:rsidP="00D2155A">
            <w:pPr>
              <w:ind w:firstLine="0"/>
              <w:jc w:val="center"/>
              <w:rPr>
                <w:sz w:val="24"/>
                <w:szCs w:val="24"/>
              </w:rPr>
            </w:pPr>
            <w:r w:rsidRPr="00280C89">
              <w:rPr>
                <w:sz w:val="24"/>
                <w:szCs w:val="24"/>
              </w:rPr>
              <w:t>0,7763</w:t>
            </w:r>
          </w:p>
        </w:tc>
        <w:tc>
          <w:tcPr>
            <w:tcW w:w="2976" w:type="dxa"/>
            <w:tcMar>
              <w:left w:w="108" w:type="dxa"/>
              <w:right w:w="108" w:type="dxa"/>
            </w:tcMar>
          </w:tcPr>
          <w:p w:rsidR="00D2155A" w:rsidRPr="00280C89" w:rsidRDefault="00D2155A" w:rsidP="00D2155A">
            <w:pPr>
              <w:ind w:firstLine="0"/>
              <w:rPr>
                <w:sz w:val="24"/>
                <w:szCs w:val="24"/>
              </w:rPr>
            </w:pPr>
            <w:r w:rsidRPr="00280C89">
              <w:rPr>
                <w:sz w:val="24"/>
                <w:szCs w:val="24"/>
              </w:rPr>
              <w:t>Российская Федерация, Новосибирская область, городской округ город Новосибирск, город Ново</w:t>
            </w:r>
            <w:r w:rsidR="0040128F" w:rsidRPr="00280C89">
              <w:rPr>
                <w:sz w:val="24"/>
                <w:szCs w:val="24"/>
              </w:rPr>
              <w:t xml:space="preserve">сибирск, ул. </w:t>
            </w:r>
            <w:r w:rsidRPr="00280C89">
              <w:rPr>
                <w:sz w:val="24"/>
                <w:szCs w:val="24"/>
              </w:rPr>
              <w:t xml:space="preserve">Авиастроителей, </w:t>
            </w:r>
            <w:proofErr w:type="spellStart"/>
            <w:r w:rsidRPr="00280C89">
              <w:rPr>
                <w:sz w:val="24"/>
                <w:szCs w:val="24"/>
              </w:rPr>
              <w:t>з</w:t>
            </w:r>
            <w:proofErr w:type="spellEnd"/>
            <w:r w:rsidRPr="00280C89">
              <w:rPr>
                <w:sz w:val="24"/>
                <w:szCs w:val="24"/>
              </w:rPr>
              <w:t>/у 39</w:t>
            </w:r>
          </w:p>
        </w:tc>
        <w:tc>
          <w:tcPr>
            <w:tcW w:w="3619" w:type="dxa"/>
          </w:tcPr>
          <w:p w:rsidR="00D2155A" w:rsidRPr="00280C89" w:rsidRDefault="00D2155A" w:rsidP="00D2155A">
            <w:pPr>
              <w:pStyle w:val="S9"/>
              <w:ind w:firstLine="0"/>
              <w:rPr>
                <w:rFonts w:eastAsia="Calibri"/>
                <w:sz w:val="24"/>
              </w:rPr>
            </w:pPr>
            <w:r w:rsidRPr="00280C89">
              <w:rPr>
                <w:color w:val="000000"/>
                <w:sz w:val="24"/>
              </w:rPr>
              <w:t>Перераспределение земельного участка с кадастровым номером 54:35:041730:7 с землями, государственная собственность на которые не разграничена</w:t>
            </w:r>
          </w:p>
        </w:tc>
      </w:tr>
    </w:tbl>
    <w:p w:rsidR="00D2155A" w:rsidRDefault="00D2155A" w:rsidP="00ED6E8C">
      <w:pPr>
        <w:tabs>
          <w:tab w:val="left" w:pos="0"/>
          <w:tab w:val="left" w:pos="1701"/>
        </w:tabs>
        <w:spacing w:before="60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40128F" w:rsidRDefault="0040128F" w:rsidP="00D2155A">
      <w:pPr>
        <w:ind w:firstLine="0"/>
        <w:jc w:val="left"/>
        <w:rPr>
          <w:szCs w:val="28"/>
        </w:rPr>
      </w:pPr>
    </w:p>
    <w:p w:rsidR="0040128F" w:rsidRDefault="0040128F" w:rsidP="00D2155A">
      <w:pPr>
        <w:ind w:firstLine="0"/>
        <w:jc w:val="left"/>
        <w:rPr>
          <w:noProof/>
          <w:sz w:val="24"/>
          <w:szCs w:val="24"/>
        </w:rPr>
        <w:sectPr w:rsidR="0040128F" w:rsidSect="0040128F">
          <w:headerReference w:type="default" r:id="rId16"/>
          <w:headerReference w:type="first" r:id="rId17"/>
          <w:pgSz w:w="16839" w:h="11907" w:orient="landscape" w:code="9"/>
          <w:pgMar w:top="1418" w:right="567" w:bottom="794" w:left="624" w:header="284" w:footer="624" w:gutter="0"/>
          <w:pgNumType w:start="1"/>
          <w:cols w:space="708"/>
          <w:titlePg/>
          <w:docGrid w:linePitch="381"/>
        </w:sectPr>
      </w:pPr>
    </w:p>
    <w:p w:rsidR="00D2155A" w:rsidRPr="00406E71" w:rsidRDefault="00D2155A" w:rsidP="0040128F">
      <w:pPr>
        <w:ind w:left="6379" w:firstLine="0"/>
        <w:rPr>
          <w:bCs/>
          <w:sz w:val="24"/>
          <w:szCs w:val="24"/>
        </w:rPr>
      </w:pPr>
      <w:r w:rsidRPr="00406E71">
        <w:rPr>
          <w:bCs/>
          <w:sz w:val="24"/>
          <w:szCs w:val="24"/>
        </w:rPr>
        <w:t xml:space="preserve">Приложение 2 </w:t>
      </w:r>
    </w:p>
    <w:p w:rsidR="00D2155A" w:rsidRDefault="00D2155A" w:rsidP="0040128F">
      <w:pPr>
        <w:ind w:left="6379" w:firstLine="0"/>
        <w:rPr>
          <w:bCs/>
          <w:szCs w:val="28"/>
        </w:rPr>
      </w:pPr>
      <w:r w:rsidRPr="00406E71">
        <w:rPr>
          <w:bCs/>
          <w:sz w:val="24"/>
          <w:szCs w:val="24"/>
        </w:rPr>
        <w:t xml:space="preserve">к проекту межевания территории </w:t>
      </w:r>
      <w:r w:rsidRPr="00CF4756">
        <w:rPr>
          <w:sz w:val="24"/>
        </w:rPr>
        <w:t>квартала </w:t>
      </w:r>
      <w:r w:rsidRPr="00DE4F2C">
        <w:rPr>
          <w:spacing w:val="-2"/>
          <w:sz w:val="24"/>
          <w:szCs w:val="24"/>
        </w:rPr>
        <w:t xml:space="preserve">271.04.01.02 в границах </w:t>
      </w:r>
      <w:r w:rsidRPr="00DE4F2C">
        <w:rPr>
          <w:sz w:val="24"/>
          <w:szCs w:val="24"/>
        </w:rPr>
        <w:t>проекта планировки территории, ограниченной улицами Курчатова, Красных Зорь, Учительской, границей города Новосибирска, полосой отвода железной дороги, в Калининском районе</w:t>
      </w:r>
    </w:p>
    <w:p w:rsidR="00D2155A" w:rsidRDefault="00D2155A" w:rsidP="00D2155A">
      <w:pPr>
        <w:ind w:left="5670"/>
        <w:rPr>
          <w:bCs/>
          <w:szCs w:val="28"/>
        </w:rPr>
      </w:pPr>
    </w:p>
    <w:p w:rsidR="0040128F" w:rsidRPr="002105ED" w:rsidRDefault="0040128F" w:rsidP="00D2155A">
      <w:pPr>
        <w:ind w:left="5670"/>
        <w:rPr>
          <w:bCs/>
          <w:szCs w:val="28"/>
        </w:rPr>
      </w:pPr>
    </w:p>
    <w:p w:rsidR="00D2155A" w:rsidRDefault="00D2155A" w:rsidP="0040128F">
      <w:pPr>
        <w:ind w:firstLine="0"/>
        <w:jc w:val="center"/>
        <w:rPr>
          <w:b/>
          <w:bCs/>
          <w:szCs w:val="28"/>
        </w:rPr>
      </w:pPr>
      <w:r>
        <w:rPr>
          <w:b/>
          <w:bCs/>
          <w:szCs w:val="28"/>
        </w:rPr>
        <w:t>СВЕДЕНИЯ</w:t>
      </w:r>
    </w:p>
    <w:p w:rsidR="00D2155A" w:rsidRPr="00FF6F13" w:rsidRDefault="00D2155A" w:rsidP="00D2155A">
      <w:pPr>
        <w:ind w:firstLine="0"/>
        <w:jc w:val="center"/>
        <w:rPr>
          <w:b/>
          <w:bCs/>
          <w:szCs w:val="28"/>
        </w:rPr>
      </w:pPr>
      <w:r w:rsidRPr="00FF6F13">
        <w:rPr>
          <w:b/>
        </w:rPr>
        <w:t>о границах территории, в отношении которой утвержден проект межевания</w:t>
      </w:r>
    </w:p>
    <w:p w:rsidR="00D2155A" w:rsidRDefault="00D2155A" w:rsidP="0040128F">
      <w:pPr>
        <w:ind w:firstLine="0"/>
        <w:jc w:val="center"/>
        <w:rPr>
          <w:b/>
          <w:szCs w:val="28"/>
        </w:rPr>
      </w:pPr>
    </w:p>
    <w:tbl>
      <w:tblPr>
        <w:tblStyle w:val="29"/>
        <w:tblW w:w="0" w:type="auto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2039"/>
        <w:gridCol w:w="3911"/>
        <w:gridCol w:w="3913"/>
      </w:tblGrid>
      <w:tr w:rsidR="00D2155A" w:rsidRPr="00DE3BD9" w:rsidTr="00D2155A">
        <w:trPr>
          <w:trHeight w:val="300"/>
          <w:jc w:val="center"/>
        </w:trPr>
        <w:tc>
          <w:tcPr>
            <w:tcW w:w="2039" w:type="dxa"/>
            <w:vMerge w:val="restart"/>
          </w:tcPr>
          <w:p w:rsidR="00D2155A" w:rsidRPr="00DE3BD9" w:rsidRDefault="00D2155A" w:rsidP="00D2155A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DE3BD9">
              <w:rPr>
                <w:rFonts w:ascii="Times New Roman" w:hAnsi="Times New Roman"/>
                <w:noProof/>
                <w:szCs w:val="28"/>
              </w:rPr>
              <w:t>№ точки</w:t>
            </w:r>
          </w:p>
        </w:tc>
        <w:tc>
          <w:tcPr>
            <w:tcW w:w="7824" w:type="dxa"/>
            <w:gridSpan w:val="2"/>
          </w:tcPr>
          <w:p w:rsidR="00D2155A" w:rsidRPr="00DE3BD9" w:rsidRDefault="00D2155A" w:rsidP="00D2155A">
            <w:pPr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DE3BD9">
              <w:rPr>
                <w:rFonts w:ascii="Times New Roman" w:hAnsi="Times New Roman"/>
                <w:noProof/>
                <w:szCs w:val="28"/>
              </w:rPr>
              <w:t>Координаты</w:t>
            </w:r>
          </w:p>
        </w:tc>
      </w:tr>
      <w:tr w:rsidR="00D2155A" w:rsidRPr="00DE3BD9" w:rsidTr="00D2155A">
        <w:trPr>
          <w:trHeight w:val="340"/>
          <w:jc w:val="center"/>
        </w:trPr>
        <w:tc>
          <w:tcPr>
            <w:tcW w:w="2039" w:type="dxa"/>
            <w:vMerge/>
          </w:tcPr>
          <w:p w:rsidR="00D2155A" w:rsidRPr="00DE3BD9" w:rsidRDefault="00D2155A" w:rsidP="00D2155A">
            <w:pPr>
              <w:jc w:val="center"/>
              <w:rPr>
                <w:rFonts w:ascii="Times New Roman" w:hAnsi="Times New Roman"/>
                <w:noProof/>
                <w:szCs w:val="28"/>
              </w:rPr>
            </w:pPr>
          </w:p>
        </w:tc>
        <w:tc>
          <w:tcPr>
            <w:tcW w:w="3911" w:type="dxa"/>
          </w:tcPr>
          <w:p w:rsidR="00D2155A" w:rsidRPr="00011AE9" w:rsidRDefault="00D2155A" w:rsidP="00D2155A">
            <w:pPr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DE3BD9">
              <w:rPr>
                <w:rFonts w:ascii="Times New Roman" w:hAnsi="Times New Roman"/>
                <w:noProof/>
                <w:szCs w:val="28"/>
                <w:lang w:val="en-US"/>
              </w:rPr>
              <w:t>X</w:t>
            </w:r>
          </w:p>
        </w:tc>
        <w:tc>
          <w:tcPr>
            <w:tcW w:w="3911" w:type="dxa"/>
          </w:tcPr>
          <w:p w:rsidR="00D2155A" w:rsidRPr="00DE3BD9" w:rsidRDefault="00D2155A" w:rsidP="00D2155A">
            <w:pPr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DE3BD9">
              <w:rPr>
                <w:rFonts w:ascii="Times New Roman" w:hAnsi="Times New Roman"/>
                <w:noProof/>
                <w:szCs w:val="28"/>
                <w:lang w:val="en-US"/>
              </w:rPr>
              <w:t>Y</w:t>
            </w:r>
          </w:p>
        </w:tc>
      </w:tr>
    </w:tbl>
    <w:p w:rsidR="00D2155A" w:rsidRPr="00DE3BD9" w:rsidRDefault="00D2155A" w:rsidP="00D2155A">
      <w:pPr>
        <w:rPr>
          <w:sz w:val="2"/>
          <w:szCs w:val="2"/>
        </w:rPr>
      </w:pPr>
    </w:p>
    <w:tbl>
      <w:tblPr>
        <w:tblStyle w:val="29"/>
        <w:tblW w:w="9861" w:type="dxa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2037"/>
        <w:gridCol w:w="3912"/>
        <w:gridCol w:w="3912"/>
      </w:tblGrid>
      <w:tr w:rsidR="00D2155A" w:rsidRPr="00ED6E8C" w:rsidTr="00017F40">
        <w:trPr>
          <w:trHeight w:val="300"/>
          <w:tblHeader/>
          <w:jc w:val="center"/>
        </w:trPr>
        <w:tc>
          <w:tcPr>
            <w:tcW w:w="2037" w:type="dxa"/>
            <w:vAlign w:val="center"/>
          </w:tcPr>
          <w:p w:rsidR="00D2155A" w:rsidRPr="00ED6E8C" w:rsidRDefault="00D2155A" w:rsidP="00D2155A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D6E8C">
              <w:rPr>
                <w:rFonts w:ascii="Times New Roman" w:hAnsi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3912" w:type="dxa"/>
            <w:vAlign w:val="center"/>
          </w:tcPr>
          <w:p w:rsidR="00D2155A" w:rsidRPr="00ED6E8C" w:rsidRDefault="00D2155A" w:rsidP="00D2155A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D6E8C">
              <w:rPr>
                <w:rFonts w:ascii="Times New Roman" w:hAnsi="Times New Roman"/>
                <w:noProof/>
                <w:sz w:val="24"/>
                <w:szCs w:val="24"/>
              </w:rPr>
              <w:t>2</w:t>
            </w:r>
          </w:p>
        </w:tc>
        <w:tc>
          <w:tcPr>
            <w:tcW w:w="3912" w:type="dxa"/>
            <w:vAlign w:val="center"/>
          </w:tcPr>
          <w:p w:rsidR="00D2155A" w:rsidRPr="00ED6E8C" w:rsidRDefault="00D2155A" w:rsidP="00D2155A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D6E8C">
              <w:rPr>
                <w:rFonts w:ascii="Times New Roman" w:hAnsi="Times New Roman"/>
                <w:noProof/>
                <w:sz w:val="24"/>
                <w:szCs w:val="24"/>
              </w:rPr>
              <w:t>3</w:t>
            </w:r>
          </w:p>
        </w:tc>
      </w:tr>
      <w:tr w:rsidR="00D2155A" w:rsidRPr="00C87C6E" w:rsidTr="00017F40">
        <w:trPr>
          <w:trHeight w:val="300"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1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4202399,87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496762,26</w:t>
            </w:r>
          </w:p>
        </w:tc>
      </w:tr>
      <w:tr w:rsidR="00D2155A" w:rsidRPr="00C87C6E" w:rsidTr="00017F40">
        <w:trPr>
          <w:trHeight w:val="300"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2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4203257,53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496499,59</w:t>
            </w:r>
          </w:p>
        </w:tc>
      </w:tr>
      <w:tr w:rsidR="00D2155A" w:rsidRPr="00C87C6E" w:rsidTr="00017F40">
        <w:trPr>
          <w:trHeight w:val="300"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3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4203263,62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496466,47</w:t>
            </w:r>
          </w:p>
        </w:tc>
      </w:tr>
      <w:tr w:rsidR="00D2155A" w:rsidRPr="00C87C6E" w:rsidTr="00017F40">
        <w:trPr>
          <w:trHeight w:val="300"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4203206,31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496235,04</w:t>
            </w:r>
          </w:p>
        </w:tc>
      </w:tr>
      <w:tr w:rsidR="00D2155A" w:rsidRPr="00C87C6E" w:rsidTr="00017F40">
        <w:trPr>
          <w:trHeight w:val="300"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5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4202978,89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495491,56</w:t>
            </w:r>
          </w:p>
        </w:tc>
      </w:tr>
      <w:tr w:rsidR="00D2155A" w:rsidRPr="00C87C6E" w:rsidTr="00017F40">
        <w:trPr>
          <w:trHeight w:val="300"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6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4202980,91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495416,96</w:t>
            </w:r>
          </w:p>
        </w:tc>
      </w:tr>
      <w:tr w:rsidR="00D2155A" w:rsidRPr="00C87C6E" w:rsidTr="00017F40">
        <w:trPr>
          <w:trHeight w:val="300"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7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4203001,39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495408,02</w:t>
            </w:r>
          </w:p>
        </w:tc>
      </w:tr>
      <w:tr w:rsidR="00D2155A" w:rsidRPr="00C87C6E" w:rsidTr="00017F40">
        <w:trPr>
          <w:trHeight w:val="300"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8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4202967,26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495293,57</w:t>
            </w:r>
          </w:p>
        </w:tc>
      </w:tr>
      <w:tr w:rsidR="00D2155A" w:rsidRPr="00C87C6E" w:rsidTr="00017F40">
        <w:trPr>
          <w:trHeight w:val="300"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9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4202955,69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495297,13</w:t>
            </w:r>
          </w:p>
        </w:tc>
      </w:tr>
      <w:tr w:rsidR="00D2155A" w:rsidRPr="00C87C6E" w:rsidTr="00017F40">
        <w:trPr>
          <w:trHeight w:val="300"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10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4202593,77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494121,16</w:t>
            </w:r>
          </w:p>
        </w:tc>
      </w:tr>
      <w:tr w:rsidR="00D2155A" w:rsidRPr="00C87C6E" w:rsidTr="00017F40">
        <w:trPr>
          <w:trHeight w:val="300"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11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4202587,07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494102,42</w:t>
            </w:r>
          </w:p>
        </w:tc>
      </w:tr>
      <w:tr w:rsidR="00D2155A" w:rsidRPr="00C87C6E" w:rsidTr="00017F40">
        <w:trPr>
          <w:trHeight w:val="300"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12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4202554,94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493942,55</w:t>
            </w:r>
          </w:p>
        </w:tc>
      </w:tr>
      <w:tr w:rsidR="00D2155A" w:rsidRPr="00C87C6E" w:rsidTr="00017F40">
        <w:trPr>
          <w:trHeight w:val="300"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13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4202423,49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493499,95</w:t>
            </w:r>
          </w:p>
        </w:tc>
      </w:tr>
      <w:tr w:rsidR="00D2155A" w:rsidRPr="00C87C6E" w:rsidTr="00017F40">
        <w:trPr>
          <w:trHeight w:val="300"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14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4202410,12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493466,48</w:t>
            </w:r>
          </w:p>
        </w:tc>
      </w:tr>
      <w:tr w:rsidR="00D2155A" w:rsidRPr="00C87C6E" w:rsidTr="00017F40">
        <w:trPr>
          <w:trHeight w:val="300"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15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4202395,70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493422,20</w:t>
            </w:r>
          </w:p>
        </w:tc>
      </w:tr>
      <w:tr w:rsidR="00D2155A" w:rsidRPr="00C87C6E" w:rsidTr="00017F40">
        <w:trPr>
          <w:trHeight w:val="300"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16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4202381,77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493390,85</w:t>
            </w:r>
          </w:p>
        </w:tc>
      </w:tr>
      <w:tr w:rsidR="00D2155A" w:rsidRPr="00C87C6E" w:rsidTr="00017F40">
        <w:trPr>
          <w:trHeight w:val="300"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17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4202370,51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493370,33</w:t>
            </w:r>
          </w:p>
        </w:tc>
      </w:tr>
      <w:tr w:rsidR="00D2155A" w:rsidRPr="00C87C6E" w:rsidTr="00017F40">
        <w:trPr>
          <w:trHeight w:val="300"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18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4202367,73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493364,85</w:t>
            </w:r>
          </w:p>
        </w:tc>
      </w:tr>
      <w:tr w:rsidR="00D2155A" w:rsidRPr="00C87C6E" w:rsidTr="00017F40">
        <w:trPr>
          <w:trHeight w:val="300"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19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4202364,47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493354,45</w:t>
            </w:r>
          </w:p>
        </w:tc>
      </w:tr>
      <w:tr w:rsidR="00D2155A" w:rsidRPr="00C87C6E" w:rsidTr="00017F40">
        <w:trPr>
          <w:trHeight w:val="300"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20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4202368,01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493349,83</w:t>
            </w:r>
          </w:p>
        </w:tc>
      </w:tr>
      <w:tr w:rsidR="00D2155A" w:rsidRPr="00C87C6E" w:rsidTr="00017F40">
        <w:trPr>
          <w:trHeight w:val="300"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21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4202369,96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493345,46</w:t>
            </w:r>
          </w:p>
        </w:tc>
      </w:tr>
      <w:tr w:rsidR="00D2155A" w:rsidRPr="00C87C6E" w:rsidTr="00017F40">
        <w:trPr>
          <w:trHeight w:val="300"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22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4202370,44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493341,54</w:t>
            </w:r>
          </w:p>
        </w:tc>
      </w:tr>
      <w:tr w:rsidR="00D2155A" w:rsidRPr="00C87C6E" w:rsidTr="00017F40">
        <w:trPr>
          <w:trHeight w:val="300"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23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4202369,02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493338,80</w:t>
            </w:r>
          </w:p>
        </w:tc>
      </w:tr>
      <w:tr w:rsidR="00D2155A" w:rsidRPr="00C87C6E" w:rsidTr="00017F40">
        <w:trPr>
          <w:trHeight w:val="300"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24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4202367,95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493336,96</w:t>
            </w:r>
          </w:p>
        </w:tc>
      </w:tr>
      <w:tr w:rsidR="00D2155A" w:rsidRPr="00C87C6E" w:rsidTr="00017F40">
        <w:trPr>
          <w:trHeight w:val="300"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25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4202365,01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493334,19</w:t>
            </w:r>
          </w:p>
        </w:tc>
      </w:tr>
      <w:tr w:rsidR="00D2155A" w:rsidRPr="00C87C6E" w:rsidTr="00017F40">
        <w:trPr>
          <w:trHeight w:val="300"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26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4202359,62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493331,40</w:t>
            </w:r>
          </w:p>
        </w:tc>
      </w:tr>
      <w:tr w:rsidR="00D2155A" w:rsidRPr="00C87C6E" w:rsidTr="00017F40">
        <w:trPr>
          <w:trHeight w:val="300"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27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4202354,89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493333,03</w:t>
            </w:r>
          </w:p>
        </w:tc>
      </w:tr>
      <w:tr w:rsidR="00D2155A" w:rsidRPr="00C87C6E" w:rsidTr="00017F40">
        <w:trPr>
          <w:trHeight w:val="300"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28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4202349,94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493331,10</w:t>
            </w:r>
          </w:p>
        </w:tc>
      </w:tr>
      <w:tr w:rsidR="00D2155A" w:rsidRPr="00C87C6E" w:rsidTr="00017F40">
        <w:trPr>
          <w:trHeight w:val="300"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29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4202293,07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493196,28</w:t>
            </w:r>
          </w:p>
        </w:tc>
      </w:tr>
      <w:tr w:rsidR="00D2155A" w:rsidRPr="00C87C6E" w:rsidTr="00017F40">
        <w:trPr>
          <w:trHeight w:val="300"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30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4202285,46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493169,73</w:t>
            </w:r>
          </w:p>
        </w:tc>
      </w:tr>
      <w:tr w:rsidR="00D2155A" w:rsidRPr="00C87C6E" w:rsidTr="00017F40">
        <w:trPr>
          <w:trHeight w:val="300"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31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4202275,24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493140,49</w:t>
            </w:r>
          </w:p>
        </w:tc>
      </w:tr>
      <w:tr w:rsidR="00D2155A" w:rsidRPr="00C87C6E" w:rsidTr="00017F40">
        <w:trPr>
          <w:trHeight w:val="300"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32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4202265,91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493083,39</w:t>
            </w:r>
          </w:p>
        </w:tc>
      </w:tr>
      <w:tr w:rsidR="00D2155A" w:rsidRPr="00C87C6E" w:rsidTr="00017F40">
        <w:trPr>
          <w:trHeight w:val="300"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33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4202264,09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493038,40</w:t>
            </w:r>
          </w:p>
        </w:tc>
      </w:tr>
      <w:tr w:rsidR="00D2155A" w:rsidRPr="00C87C6E" w:rsidTr="00017F40">
        <w:trPr>
          <w:trHeight w:val="300"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34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4202262,98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493010,83</w:t>
            </w:r>
          </w:p>
        </w:tc>
      </w:tr>
      <w:tr w:rsidR="00D2155A" w:rsidRPr="00C87C6E" w:rsidTr="00017F40">
        <w:trPr>
          <w:trHeight w:val="300"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35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4202264,22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493000,74</w:t>
            </w:r>
          </w:p>
        </w:tc>
      </w:tr>
      <w:tr w:rsidR="00D2155A" w:rsidRPr="00C87C6E" w:rsidTr="00017F40">
        <w:trPr>
          <w:trHeight w:val="300"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36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4202261,63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492997,46</w:t>
            </w:r>
          </w:p>
        </w:tc>
      </w:tr>
      <w:tr w:rsidR="00D2155A" w:rsidRPr="00C87C6E" w:rsidTr="00017F40">
        <w:trPr>
          <w:trHeight w:val="300"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37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4202258,32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492995,14</w:t>
            </w:r>
          </w:p>
        </w:tc>
      </w:tr>
      <w:tr w:rsidR="00D2155A" w:rsidRPr="00C87C6E" w:rsidTr="00017F40">
        <w:trPr>
          <w:trHeight w:val="300"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38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4202252,96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492996,96</w:t>
            </w:r>
          </w:p>
        </w:tc>
      </w:tr>
      <w:tr w:rsidR="00D2155A" w:rsidRPr="00C87C6E" w:rsidTr="00017F40">
        <w:trPr>
          <w:trHeight w:val="300"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39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4202251,04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492999,74</w:t>
            </w:r>
          </w:p>
        </w:tc>
      </w:tr>
      <w:tr w:rsidR="00D2155A" w:rsidRPr="00C87C6E" w:rsidTr="00017F40">
        <w:trPr>
          <w:trHeight w:val="300"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40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4202249,32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493005,32</w:t>
            </w:r>
          </w:p>
        </w:tc>
      </w:tr>
      <w:tr w:rsidR="00D2155A" w:rsidRPr="00C87C6E" w:rsidTr="00017F40">
        <w:trPr>
          <w:trHeight w:val="300"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41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4202250,52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493024,24</w:t>
            </w:r>
          </w:p>
        </w:tc>
      </w:tr>
      <w:tr w:rsidR="00D2155A" w:rsidRPr="00C87C6E" w:rsidTr="00017F40">
        <w:trPr>
          <w:trHeight w:val="300"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4202242,84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493023,63</w:t>
            </w:r>
          </w:p>
        </w:tc>
      </w:tr>
      <w:tr w:rsidR="00D2155A" w:rsidRPr="00C87C6E" w:rsidTr="00017F40">
        <w:trPr>
          <w:trHeight w:val="300"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43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4202234,72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493062,93</w:t>
            </w:r>
          </w:p>
        </w:tc>
      </w:tr>
      <w:tr w:rsidR="00D2155A" w:rsidRPr="00C87C6E" w:rsidTr="00017F40">
        <w:trPr>
          <w:trHeight w:val="300"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44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4202231,85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493073,50</w:t>
            </w:r>
          </w:p>
        </w:tc>
      </w:tr>
      <w:tr w:rsidR="00D2155A" w:rsidRPr="00C87C6E" w:rsidTr="00017F40">
        <w:trPr>
          <w:trHeight w:val="300"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45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4202232,67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493092,69</w:t>
            </w:r>
          </w:p>
        </w:tc>
      </w:tr>
      <w:tr w:rsidR="00D2155A" w:rsidRPr="00C87C6E" w:rsidTr="00017F40">
        <w:trPr>
          <w:trHeight w:val="300"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46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4202235,73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493117,46</w:t>
            </w:r>
          </w:p>
        </w:tc>
      </w:tr>
      <w:tr w:rsidR="00D2155A" w:rsidRPr="00C87C6E" w:rsidTr="00017F40">
        <w:trPr>
          <w:trHeight w:val="300"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47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4202225,72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493121,72</w:t>
            </w:r>
          </w:p>
        </w:tc>
      </w:tr>
      <w:tr w:rsidR="00D2155A" w:rsidRPr="00C87C6E" w:rsidTr="00017F40">
        <w:trPr>
          <w:trHeight w:val="300"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48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4202141,40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493236,23</w:t>
            </w:r>
          </w:p>
        </w:tc>
      </w:tr>
      <w:tr w:rsidR="00D2155A" w:rsidRPr="00C87C6E" w:rsidTr="00017F40">
        <w:trPr>
          <w:trHeight w:val="300"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4202144,24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493243,81</w:t>
            </w:r>
          </w:p>
        </w:tc>
      </w:tr>
      <w:tr w:rsidR="00D2155A" w:rsidRPr="00C87C6E" w:rsidTr="00017F40">
        <w:trPr>
          <w:trHeight w:val="300"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50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4202326,77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493382,66</w:t>
            </w:r>
          </w:p>
        </w:tc>
      </w:tr>
      <w:tr w:rsidR="00D2155A" w:rsidRPr="00C87C6E" w:rsidTr="00017F40">
        <w:trPr>
          <w:trHeight w:val="300"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51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4202339,72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493399,80</w:t>
            </w:r>
          </w:p>
        </w:tc>
      </w:tr>
      <w:tr w:rsidR="00D2155A" w:rsidRPr="00C87C6E" w:rsidTr="00017F40">
        <w:trPr>
          <w:trHeight w:val="300"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52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4202350,84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493463,15</w:t>
            </w:r>
          </w:p>
        </w:tc>
      </w:tr>
      <w:tr w:rsidR="00D2155A" w:rsidRPr="00C87C6E" w:rsidTr="00017F40">
        <w:trPr>
          <w:trHeight w:val="300"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53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4202342,97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493492,98</w:t>
            </w:r>
          </w:p>
        </w:tc>
      </w:tr>
      <w:tr w:rsidR="00D2155A" w:rsidRPr="00C87C6E" w:rsidTr="00017F40">
        <w:trPr>
          <w:trHeight w:val="300"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54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4202372,89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493583,78</w:t>
            </w:r>
          </w:p>
        </w:tc>
      </w:tr>
      <w:tr w:rsidR="00D2155A" w:rsidRPr="00C87C6E" w:rsidTr="00017F40">
        <w:trPr>
          <w:trHeight w:val="300"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55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4202354,84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493589,73</w:t>
            </w:r>
          </w:p>
        </w:tc>
      </w:tr>
      <w:tr w:rsidR="00D2155A" w:rsidRPr="00C87C6E" w:rsidTr="00017F40">
        <w:trPr>
          <w:trHeight w:val="300"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56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4202324,24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493496,84</w:t>
            </w:r>
          </w:p>
        </w:tc>
      </w:tr>
      <w:tr w:rsidR="00D2155A" w:rsidRPr="00C87C6E" w:rsidTr="00017F40">
        <w:trPr>
          <w:trHeight w:val="300"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57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4202332,77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493464,50</w:t>
            </w:r>
          </w:p>
        </w:tc>
      </w:tr>
      <w:tr w:rsidR="00D2155A" w:rsidRPr="00C87C6E" w:rsidTr="00017F40">
        <w:trPr>
          <w:trHeight w:val="300"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58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4202329,72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493447,11</w:t>
            </w:r>
          </w:p>
        </w:tc>
      </w:tr>
      <w:tr w:rsidR="00D2155A" w:rsidRPr="00C87C6E" w:rsidTr="00017F40">
        <w:trPr>
          <w:trHeight w:val="300"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59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4202248,61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493342,05</w:t>
            </w:r>
          </w:p>
        </w:tc>
      </w:tr>
      <w:tr w:rsidR="00D2155A" w:rsidRPr="00C87C6E" w:rsidTr="00017F40">
        <w:trPr>
          <w:trHeight w:val="300"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60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4202228,84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493325,85</w:t>
            </w:r>
          </w:p>
        </w:tc>
      </w:tr>
      <w:tr w:rsidR="00D2155A" w:rsidRPr="00C87C6E" w:rsidTr="00017F40">
        <w:trPr>
          <w:trHeight w:val="300"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61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4202178,37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493288,61</w:t>
            </w:r>
          </w:p>
        </w:tc>
      </w:tr>
      <w:tr w:rsidR="00D2155A" w:rsidRPr="00C87C6E" w:rsidTr="00017F40">
        <w:trPr>
          <w:trHeight w:val="300"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62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4202179,27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493287,40</w:t>
            </w:r>
          </w:p>
        </w:tc>
      </w:tr>
      <w:tr w:rsidR="00D2155A" w:rsidRPr="00C87C6E" w:rsidTr="00017F40">
        <w:trPr>
          <w:trHeight w:val="300"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63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4202154,53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493268,66</w:t>
            </w:r>
          </w:p>
        </w:tc>
      </w:tr>
      <w:tr w:rsidR="00D2155A" w:rsidRPr="00C87C6E" w:rsidTr="00017F40">
        <w:trPr>
          <w:trHeight w:val="300"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64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4202111,42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493298,08</w:t>
            </w:r>
          </w:p>
        </w:tc>
      </w:tr>
      <w:tr w:rsidR="00D2155A" w:rsidRPr="00C87C6E" w:rsidTr="00017F40">
        <w:trPr>
          <w:trHeight w:val="300"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65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4202058,70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493330,91</w:t>
            </w:r>
          </w:p>
        </w:tc>
      </w:tr>
      <w:tr w:rsidR="00D2155A" w:rsidRPr="00C87C6E" w:rsidTr="00017F40">
        <w:trPr>
          <w:trHeight w:val="300"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66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4202030,96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493357,23</w:t>
            </w:r>
          </w:p>
        </w:tc>
      </w:tr>
      <w:tr w:rsidR="00D2155A" w:rsidRPr="00C87C6E" w:rsidTr="00017F40">
        <w:trPr>
          <w:trHeight w:val="300"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67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4201995,85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493417,04</w:t>
            </w:r>
          </w:p>
        </w:tc>
      </w:tr>
      <w:tr w:rsidR="00D2155A" w:rsidRPr="00C87C6E" w:rsidTr="00017F40">
        <w:trPr>
          <w:trHeight w:val="300"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68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4201976,07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493467,51</w:t>
            </w:r>
          </w:p>
        </w:tc>
      </w:tr>
      <w:tr w:rsidR="00D2155A" w:rsidRPr="00C87C6E" w:rsidTr="00017F40">
        <w:trPr>
          <w:trHeight w:val="300"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69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4202016,81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493490,77</w:t>
            </w:r>
          </w:p>
        </w:tc>
      </w:tr>
      <w:tr w:rsidR="00D2155A" w:rsidRPr="00C87C6E" w:rsidTr="00017F40">
        <w:trPr>
          <w:trHeight w:val="300"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70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4202113,75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493814,87</w:t>
            </w:r>
          </w:p>
        </w:tc>
      </w:tr>
      <w:tr w:rsidR="00D2155A" w:rsidRPr="00C87C6E" w:rsidTr="00017F40">
        <w:trPr>
          <w:trHeight w:val="300"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71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4202092,07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493822,27</w:t>
            </w:r>
          </w:p>
        </w:tc>
      </w:tr>
      <w:tr w:rsidR="00D2155A" w:rsidRPr="00C87C6E" w:rsidTr="00017F40">
        <w:trPr>
          <w:trHeight w:val="300"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72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4202013,73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493560,35</w:t>
            </w:r>
          </w:p>
        </w:tc>
      </w:tr>
      <w:tr w:rsidR="00D2155A" w:rsidRPr="00C87C6E" w:rsidTr="00017F40">
        <w:trPr>
          <w:trHeight w:val="300"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73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4201987,62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493525,93</w:t>
            </w:r>
          </w:p>
        </w:tc>
      </w:tr>
      <w:tr w:rsidR="00D2155A" w:rsidRPr="00C87C6E" w:rsidTr="00017F40">
        <w:trPr>
          <w:trHeight w:val="300"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74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4201958,90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493509,53</w:t>
            </w:r>
          </w:p>
        </w:tc>
      </w:tr>
      <w:tr w:rsidR="00D2155A" w:rsidRPr="00C87C6E" w:rsidTr="00017F40">
        <w:trPr>
          <w:trHeight w:val="300"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75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4201945,25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493512,67</w:t>
            </w:r>
          </w:p>
        </w:tc>
      </w:tr>
      <w:tr w:rsidR="00D2155A" w:rsidRPr="00C87C6E" w:rsidTr="00017F40">
        <w:trPr>
          <w:trHeight w:val="300"/>
          <w:jc w:val="center"/>
        </w:trPr>
        <w:tc>
          <w:tcPr>
            <w:tcW w:w="2037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76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4201817,01</w:t>
            </w:r>
          </w:p>
        </w:tc>
        <w:tc>
          <w:tcPr>
            <w:tcW w:w="3912" w:type="dxa"/>
            <w:vAlign w:val="bottom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493731,88</w:t>
            </w:r>
          </w:p>
        </w:tc>
      </w:tr>
      <w:tr w:rsidR="00D2155A" w:rsidRPr="00C87C6E" w:rsidTr="00017F40">
        <w:trPr>
          <w:trHeight w:val="300"/>
          <w:jc w:val="center"/>
        </w:trPr>
        <w:tc>
          <w:tcPr>
            <w:tcW w:w="2037" w:type="dxa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77</w:t>
            </w:r>
          </w:p>
        </w:tc>
        <w:tc>
          <w:tcPr>
            <w:tcW w:w="3912" w:type="dxa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4201673,38</w:t>
            </w:r>
          </w:p>
        </w:tc>
        <w:tc>
          <w:tcPr>
            <w:tcW w:w="3912" w:type="dxa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493911,17</w:t>
            </w:r>
          </w:p>
        </w:tc>
      </w:tr>
      <w:tr w:rsidR="00D2155A" w:rsidRPr="00C87C6E" w:rsidTr="00017F40">
        <w:trPr>
          <w:trHeight w:val="300"/>
          <w:jc w:val="center"/>
        </w:trPr>
        <w:tc>
          <w:tcPr>
            <w:tcW w:w="2037" w:type="dxa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78</w:t>
            </w:r>
          </w:p>
        </w:tc>
        <w:tc>
          <w:tcPr>
            <w:tcW w:w="3912" w:type="dxa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4201618,16</w:t>
            </w:r>
          </w:p>
        </w:tc>
        <w:tc>
          <w:tcPr>
            <w:tcW w:w="3912" w:type="dxa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494006,97</w:t>
            </w:r>
          </w:p>
        </w:tc>
      </w:tr>
      <w:tr w:rsidR="00D2155A" w:rsidRPr="00C87C6E" w:rsidTr="00017F40">
        <w:trPr>
          <w:trHeight w:val="300"/>
          <w:jc w:val="center"/>
        </w:trPr>
        <w:tc>
          <w:tcPr>
            <w:tcW w:w="2037" w:type="dxa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79</w:t>
            </w:r>
          </w:p>
        </w:tc>
        <w:tc>
          <w:tcPr>
            <w:tcW w:w="3912" w:type="dxa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4201571,29</w:t>
            </w:r>
          </w:p>
        </w:tc>
        <w:tc>
          <w:tcPr>
            <w:tcW w:w="3912" w:type="dxa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494066,31</w:t>
            </w:r>
          </w:p>
        </w:tc>
      </w:tr>
      <w:tr w:rsidR="00D2155A" w:rsidRPr="00C87C6E" w:rsidTr="00017F40">
        <w:trPr>
          <w:trHeight w:val="300"/>
          <w:jc w:val="center"/>
        </w:trPr>
        <w:tc>
          <w:tcPr>
            <w:tcW w:w="2037" w:type="dxa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80</w:t>
            </w:r>
          </w:p>
        </w:tc>
        <w:tc>
          <w:tcPr>
            <w:tcW w:w="3912" w:type="dxa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4201543,83</w:t>
            </w:r>
          </w:p>
        </w:tc>
        <w:tc>
          <w:tcPr>
            <w:tcW w:w="3912" w:type="dxa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494135,18</w:t>
            </w:r>
          </w:p>
        </w:tc>
      </w:tr>
      <w:tr w:rsidR="00D2155A" w:rsidRPr="00C87C6E" w:rsidTr="00017F40">
        <w:trPr>
          <w:trHeight w:val="300"/>
          <w:jc w:val="center"/>
        </w:trPr>
        <w:tc>
          <w:tcPr>
            <w:tcW w:w="2037" w:type="dxa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81</w:t>
            </w:r>
          </w:p>
        </w:tc>
        <w:tc>
          <w:tcPr>
            <w:tcW w:w="3912" w:type="dxa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4201875,08</w:t>
            </w:r>
          </w:p>
        </w:tc>
        <w:tc>
          <w:tcPr>
            <w:tcW w:w="3912" w:type="dxa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495210,21</w:t>
            </w:r>
          </w:p>
        </w:tc>
      </w:tr>
      <w:tr w:rsidR="00D2155A" w:rsidRPr="00C87C6E" w:rsidTr="00017F40">
        <w:trPr>
          <w:trHeight w:val="300"/>
          <w:jc w:val="center"/>
        </w:trPr>
        <w:tc>
          <w:tcPr>
            <w:tcW w:w="2037" w:type="dxa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82</w:t>
            </w:r>
          </w:p>
        </w:tc>
        <w:tc>
          <w:tcPr>
            <w:tcW w:w="3912" w:type="dxa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4202315,40</w:t>
            </w:r>
          </w:p>
        </w:tc>
        <w:tc>
          <w:tcPr>
            <w:tcW w:w="3912" w:type="dxa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496634,92</w:t>
            </w:r>
          </w:p>
        </w:tc>
      </w:tr>
      <w:tr w:rsidR="00D2155A" w:rsidRPr="00C87C6E" w:rsidTr="00017F40">
        <w:trPr>
          <w:trHeight w:val="300"/>
          <w:jc w:val="center"/>
        </w:trPr>
        <w:tc>
          <w:tcPr>
            <w:tcW w:w="2037" w:type="dxa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83</w:t>
            </w:r>
          </w:p>
        </w:tc>
        <w:tc>
          <w:tcPr>
            <w:tcW w:w="3912" w:type="dxa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4202355,79</w:t>
            </w:r>
          </w:p>
        </w:tc>
        <w:tc>
          <w:tcPr>
            <w:tcW w:w="3912" w:type="dxa"/>
          </w:tcPr>
          <w:p w:rsidR="00D2155A" w:rsidRPr="00E963C2" w:rsidRDefault="00D2155A" w:rsidP="00D2155A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E963C2">
              <w:rPr>
                <w:rFonts w:ascii="Times New Roman" w:hAnsi="Times New Roman"/>
                <w:noProof/>
                <w:szCs w:val="28"/>
                <w:lang w:val="en-US"/>
              </w:rPr>
              <w:t>496740,72</w:t>
            </w:r>
          </w:p>
        </w:tc>
      </w:tr>
    </w:tbl>
    <w:p w:rsidR="00D2155A" w:rsidRPr="0075601C" w:rsidRDefault="00D2155A" w:rsidP="00ED6E8C">
      <w:pPr>
        <w:tabs>
          <w:tab w:val="left" w:pos="0"/>
          <w:tab w:val="left" w:pos="1701"/>
        </w:tabs>
        <w:spacing w:before="60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D2155A" w:rsidRPr="00724B8E" w:rsidRDefault="00D2155A" w:rsidP="00D2155A">
      <w:pPr>
        <w:rPr>
          <w:sz w:val="24"/>
          <w:szCs w:val="24"/>
        </w:rPr>
      </w:pPr>
    </w:p>
    <w:p w:rsidR="00D2155A" w:rsidRDefault="00D2155A" w:rsidP="00D2155A">
      <w:pPr>
        <w:ind w:firstLine="0"/>
        <w:jc w:val="left"/>
        <w:rPr>
          <w:noProof/>
          <w:sz w:val="24"/>
          <w:szCs w:val="24"/>
        </w:rPr>
      </w:pPr>
    </w:p>
    <w:p w:rsidR="00D2155A" w:rsidRDefault="00D2155A" w:rsidP="00D2155A">
      <w:pPr>
        <w:ind w:firstLine="0"/>
        <w:jc w:val="left"/>
        <w:rPr>
          <w:noProof/>
          <w:sz w:val="24"/>
          <w:szCs w:val="24"/>
        </w:rPr>
      </w:pPr>
    </w:p>
    <w:p w:rsidR="00D2155A" w:rsidRDefault="00D2155A" w:rsidP="00D2155A">
      <w:pPr>
        <w:ind w:firstLine="0"/>
        <w:jc w:val="left"/>
        <w:rPr>
          <w:noProof/>
          <w:sz w:val="24"/>
          <w:szCs w:val="24"/>
        </w:rPr>
      </w:pPr>
    </w:p>
    <w:p w:rsidR="00D2155A" w:rsidRDefault="00D2155A" w:rsidP="00D2155A">
      <w:pPr>
        <w:ind w:firstLine="0"/>
        <w:jc w:val="left"/>
        <w:rPr>
          <w:noProof/>
          <w:sz w:val="24"/>
          <w:szCs w:val="24"/>
        </w:rPr>
      </w:pPr>
    </w:p>
    <w:p w:rsidR="00D2155A" w:rsidRDefault="00D2155A" w:rsidP="00D2155A">
      <w:pPr>
        <w:ind w:firstLine="0"/>
        <w:jc w:val="left"/>
        <w:rPr>
          <w:noProof/>
          <w:sz w:val="24"/>
          <w:szCs w:val="24"/>
        </w:rPr>
      </w:pPr>
    </w:p>
    <w:p w:rsidR="00D2155A" w:rsidRDefault="00D2155A" w:rsidP="00D2155A">
      <w:pPr>
        <w:ind w:firstLine="0"/>
        <w:jc w:val="left"/>
        <w:rPr>
          <w:noProof/>
          <w:sz w:val="24"/>
          <w:szCs w:val="24"/>
        </w:rPr>
      </w:pPr>
    </w:p>
    <w:p w:rsidR="00D2155A" w:rsidRDefault="00D2155A" w:rsidP="00D2155A">
      <w:pPr>
        <w:ind w:firstLine="0"/>
        <w:jc w:val="left"/>
        <w:rPr>
          <w:noProof/>
          <w:sz w:val="24"/>
          <w:szCs w:val="24"/>
        </w:rPr>
      </w:pPr>
    </w:p>
    <w:p w:rsidR="00D2155A" w:rsidRDefault="00D2155A" w:rsidP="00D2155A">
      <w:pPr>
        <w:ind w:firstLine="0"/>
        <w:jc w:val="left"/>
        <w:rPr>
          <w:noProof/>
          <w:sz w:val="24"/>
          <w:szCs w:val="24"/>
        </w:rPr>
      </w:pPr>
    </w:p>
    <w:p w:rsidR="00D2155A" w:rsidRDefault="00D2155A" w:rsidP="00D2155A">
      <w:pPr>
        <w:ind w:firstLine="0"/>
        <w:jc w:val="left"/>
        <w:rPr>
          <w:noProof/>
          <w:sz w:val="24"/>
          <w:szCs w:val="24"/>
        </w:rPr>
      </w:pPr>
    </w:p>
    <w:p w:rsidR="00D2155A" w:rsidRDefault="00D2155A" w:rsidP="00D2155A">
      <w:pPr>
        <w:ind w:firstLine="0"/>
        <w:jc w:val="left"/>
        <w:rPr>
          <w:noProof/>
          <w:sz w:val="24"/>
          <w:szCs w:val="24"/>
        </w:rPr>
      </w:pPr>
    </w:p>
    <w:p w:rsidR="00D2155A" w:rsidRDefault="00D2155A" w:rsidP="00D2155A">
      <w:pPr>
        <w:ind w:firstLine="0"/>
        <w:jc w:val="left"/>
        <w:rPr>
          <w:noProof/>
          <w:sz w:val="24"/>
          <w:szCs w:val="24"/>
        </w:rPr>
      </w:pPr>
    </w:p>
    <w:p w:rsidR="00D2155A" w:rsidRDefault="00D2155A" w:rsidP="00D2155A">
      <w:pPr>
        <w:ind w:firstLine="0"/>
        <w:jc w:val="left"/>
        <w:rPr>
          <w:noProof/>
          <w:sz w:val="24"/>
          <w:szCs w:val="24"/>
        </w:rPr>
      </w:pPr>
    </w:p>
    <w:p w:rsidR="00D2155A" w:rsidRDefault="00D2155A" w:rsidP="00D2155A">
      <w:pPr>
        <w:ind w:firstLine="0"/>
        <w:jc w:val="left"/>
        <w:rPr>
          <w:noProof/>
          <w:sz w:val="24"/>
          <w:szCs w:val="24"/>
        </w:rPr>
      </w:pPr>
    </w:p>
    <w:p w:rsidR="00D2155A" w:rsidRDefault="00D2155A" w:rsidP="00D2155A">
      <w:pPr>
        <w:ind w:firstLine="0"/>
        <w:jc w:val="left"/>
        <w:rPr>
          <w:noProof/>
          <w:sz w:val="24"/>
          <w:szCs w:val="24"/>
        </w:rPr>
      </w:pPr>
    </w:p>
    <w:p w:rsidR="00D2155A" w:rsidRDefault="00D2155A" w:rsidP="00D2155A">
      <w:pPr>
        <w:ind w:firstLine="0"/>
        <w:jc w:val="left"/>
        <w:rPr>
          <w:noProof/>
          <w:sz w:val="24"/>
          <w:szCs w:val="24"/>
        </w:rPr>
      </w:pPr>
    </w:p>
    <w:p w:rsidR="00D2155A" w:rsidRDefault="00D2155A" w:rsidP="00D2155A">
      <w:pPr>
        <w:ind w:firstLine="0"/>
        <w:jc w:val="left"/>
        <w:rPr>
          <w:noProof/>
          <w:sz w:val="24"/>
          <w:szCs w:val="24"/>
        </w:rPr>
      </w:pPr>
    </w:p>
    <w:p w:rsidR="00D2155A" w:rsidRDefault="00D2155A" w:rsidP="00D2155A">
      <w:pPr>
        <w:ind w:firstLine="0"/>
        <w:jc w:val="left"/>
        <w:rPr>
          <w:noProof/>
          <w:sz w:val="24"/>
          <w:szCs w:val="24"/>
        </w:rPr>
      </w:pPr>
    </w:p>
    <w:p w:rsidR="00D2155A" w:rsidRDefault="00D2155A" w:rsidP="00D2155A">
      <w:pPr>
        <w:ind w:firstLine="0"/>
        <w:jc w:val="left"/>
        <w:rPr>
          <w:noProof/>
          <w:sz w:val="24"/>
          <w:szCs w:val="24"/>
        </w:rPr>
      </w:pPr>
    </w:p>
    <w:p w:rsidR="00D2155A" w:rsidRDefault="00D2155A" w:rsidP="00D2155A">
      <w:pPr>
        <w:ind w:firstLine="0"/>
        <w:jc w:val="left"/>
        <w:rPr>
          <w:noProof/>
          <w:sz w:val="24"/>
          <w:szCs w:val="24"/>
        </w:rPr>
      </w:pPr>
    </w:p>
    <w:p w:rsidR="00D2155A" w:rsidRDefault="00D2155A" w:rsidP="00D2155A">
      <w:pPr>
        <w:ind w:firstLine="0"/>
        <w:jc w:val="left"/>
        <w:rPr>
          <w:noProof/>
          <w:sz w:val="24"/>
          <w:szCs w:val="24"/>
        </w:rPr>
      </w:pPr>
    </w:p>
    <w:p w:rsidR="00D2155A" w:rsidRDefault="00D2155A" w:rsidP="00D2155A">
      <w:pPr>
        <w:ind w:firstLine="0"/>
        <w:jc w:val="left"/>
        <w:rPr>
          <w:noProof/>
          <w:sz w:val="24"/>
          <w:szCs w:val="24"/>
        </w:rPr>
      </w:pPr>
    </w:p>
    <w:p w:rsidR="00D2155A" w:rsidRDefault="00D2155A" w:rsidP="00D2155A">
      <w:pPr>
        <w:ind w:firstLine="0"/>
        <w:jc w:val="left"/>
        <w:rPr>
          <w:noProof/>
          <w:sz w:val="24"/>
          <w:szCs w:val="24"/>
        </w:rPr>
      </w:pPr>
    </w:p>
    <w:p w:rsidR="00D2155A" w:rsidRDefault="00D2155A" w:rsidP="00D2155A">
      <w:pPr>
        <w:ind w:firstLine="0"/>
        <w:jc w:val="left"/>
        <w:rPr>
          <w:noProof/>
          <w:sz w:val="24"/>
          <w:szCs w:val="24"/>
        </w:rPr>
      </w:pPr>
    </w:p>
    <w:p w:rsidR="00D2155A" w:rsidRDefault="00D2155A" w:rsidP="00D2155A">
      <w:pPr>
        <w:ind w:firstLine="0"/>
        <w:jc w:val="left"/>
        <w:rPr>
          <w:noProof/>
          <w:sz w:val="24"/>
          <w:szCs w:val="24"/>
        </w:rPr>
      </w:pPr>
    </w:p>
    <w:p w:rsidR="00D2155A" w:rsidRDefault="00D2155A" w:rsidP="00D2155A">
      <w:pPr>
        <w:ind w:firstLine="0"/>
        <w:jc w:val="left"/>
        <w:rPr>
          <w:noProof/>
          <w:sz w:val="24"/>
          <w:szCs w:val="24"/>
        </w:rPr>
      </w:pPr>
    </w:p>
    <w:p w:rsidR="00D2155A" w:rsidRDefault="00D2155A" w:rsidP="00D2155A">
      <w:pPr>
        <w:ind w:firstLine="0"/>
        <w:jc w:val="left"/>
        <w:rPr>
          <w:noProof/>
          <w:sz w:val="24"/>
          <w:szCs w:val="24"/>
        </w:rPr>
      </w:pPr>
    </w:p>
    <w:p w:rsidR="00D2155A" w:rsidRDefault="00D2155A" w:rsidP="00D2155A">
      <w:pPr>
        <w:ind w:firstLine="0"/>
        <w:jc w:val="left"/>
        <w:rPr>
          <w:noProof/>
          <w:sz w:val="24"/>
          <w:szCs w:val="24"/>
        </w:rPr>
      </w:pPr>
    </w:p>
    <w:p w:rsidR="00D2155A" w:rsidRDefault="00D2155A" w:rsidP="00D2155A">
      <w:pPr>
        <w:ind w:firstLine="0"/>
        <w:jc w:val="left"/>
        <w:rPr>
          <w:noProof/>
          <w:sz w:val="24"/>
          <w:szCs w:val="24"/>
        </w:rPr>
      </w:pPr>
    </w:p>
    <w:p w:rsidR="00D2155A" w:rsidRDefault="00D2155A" w:rsidP="00D2155A">
      <w:pPr>
        <w:ind w:firstLine="0"/>
        <w:jc w:val="left"/>
        <w:rPr>
          <w:noProof/>
          <w:sz w:val="24"/>
          <w:szCs w:val="24"/>
        </w:rPr>
      </w:pPr>
    </w:p>
    <w:p w:rsidR="00D2155A" w:rsidRDefault="00D2155A" w:rsidP="00D2155A">
      <w:pPr>
        <w:ind w:firstLine="0"/>
        <w:jc w:val="left"/>
        <w:rPr>
          <w:noProof/>
          <w:sz w:val="24"/>
          <w:szCs w:val="24"/>
        </w:rPr>
      </w:pPr>
    </w:p>
    <w:p w:rsidR="00D2155A" w:rsidRDefault="00D2155A" w:rsidP="00D2155A">
      <w:pPr>
        <w:ind w:firstLine="0"/>
        <w:jc w:val="left"/>
        <w:rPr>
          <w:noProof/>
          <w:sz w:val="24"/>
          <w:szCs w:val="24"/>
        </w:rPr>
      </w:pPr>
    </w:p>
    <w:p w:rsidR="00D2155A" w:rsidRDefault="00D2155A" w:rsidP="00D2155A">
      <w:pPr>
        <w:ind w:firstLine="0"/>
        <w:jc w:val="left"/>
        <w:rPr>
          <w:noProof/>
          <w:sz w:val="24"/>
          <w:szCs w:val="24"/>
        </w:rPr>
      </w:pPr>
    </w:p>
    <w:p w:rsidR="00D2155A" w:rsidRDefault="00D2155A" w:rsidP="00D2155A">
      <w:pPr>
        <w:ind w:firstLine="0"/>
        <w:jc w:val="left"/>
        <w:rPr>
          <w:noProof/>
          <w:sz w:val="24"/>
          <w:szCs w:val="24"/>
        </w:rPr>
      </w:pPr>
    </w:p>
    <w:p w:rsidR="00D2155A" w:rsidRDefault="00D2155A" w:rsidP="00D2155A">
      <w:pPr>
        <w:ind w:firstLine="0"/>
        <w:jc w:val="left"/>
        <w:rPr>
          <w:noProof/>
          <w:sz w:val="24"/>
          <w:szCs w:val="24"/>
        </w:rPr>
        <w:sectPr w:rsidR="00D2155A" w:rsidSect="00D2155A">
          <w:pgSz w:w="11906" w:h="16838" w:code="9"/>
          <w:pgMar w:top="1134" w:right="567" w:bottom="851" w:left="1418" w:header="709" w:footer="57" w:gutter="0"/>
          <w:pgNumType w:start="1"/>
          <w:cols w:space="708"/>
          <w:titlePg/>
          <w:docGrid w:linePitch="381"/>
        </w:sectPr>
      </w:pPr>
    </w:p>
    <w:p w:rsidR="00FF6F13" w:rsidRDefault="00D2155A" w:rsidP="00D2155A">
      <w:pPr>
        <w:ind w:firstLine="0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668135" cy="9431655"/>
            <wp:effectExtent l="19050" t="0" r="0" b="0"/>
            <wp:docPr id="2" name="Рисунок 1" descr="5_Прилож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_Приложение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68135" cy="943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6F13" w:rsidSect="00D2155A">
      <w:pgSz w:w="11906" w:h="16838" w:code="9"/>
      <w:pgMar w:top="1134" w:right="567" w:bottom="851" w:left="567" w:header="709" w:footer="57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07EA" w:rsidRDefault="009F07EA" w:rsidP="007B56B1">
      <w:r>
        <w:separator/>
      </w:r>
    </w:p>
    <w:p w:rsidR="009F07EA" w:rsidRDefault="009F07EA"/>
  </w:endnote>
  <w:endnote w:type="continuationSeparator" w:id="0">
    <w:p w:rsidR="009F07EA" w:rsidRDefault="009F07EA" w:rsidP="007B56B1">
      <w:r>
        <w:continuationSeparator/>
      </w:r>
    </w:p>
    <w:p w:rsidR="009F07EA" w:rsidRDefault="009F07EA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07EA" w:rsidRDefault="009F07EA" w:rsidP="007B56B1">
      <w:r>
        <w:separator/>
      </w:r>
    </w:p>
    <w:p w:rsidR="009F07EA" w:rsidRDefault="009F07EA"/>
  </w:footnote>
  <w:footnote w:type="continuationSeparator" w:id="0">
    <w:p w:rsidR="009F07EA" w:rsidRDefault="009F07EA" w:rsidP="007B56B1">
      <w:r>
        <w:continuationSeparator/>
      </w:r>
    </w:p>
    <w:p w:rsidR="009F07EA" w:rsidRDefault="009F07EA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146067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9F07EA" w:rsidRPr="00B40DDB" w:rsidRDefault="0021502A" w:rsidP="00B40DDB">
        <w:pPr>
          <w:pStyle w:val="a3"/>
          <w:ind w:firstLine="0"/>
          <w:jc w:val="center"/>
          <w:rPr>
            <w:sz w:val="24"/>
            <w:szCs w:val="24"/>
          </w:rPr>
        </w:pPr>
        <w:r w:rsidRPr="00B40DDB">
          <w:rPr>
            <w:sz w:val="24"/>
            <w:szCs w:val="24"/>
          </w:rPr>
          <w:fldChar w:fldCharType="begin"/>
        </w:r>
        <w:r w:rsidR="009F07EA" w:rsidRPr="00B40DDB">
          <w:rPr>
            <w:sz w:val="24"/>
            <w:szCs w:val="24"/>
          </w:rPr>
          <w:instrText xml:space="preserve"> PAGE   \* MERGEFORMAT </w:instrText>
        </w:r>
        <w:r w:rsidRPr="00B40DDB">
          <w:rPr>
            <w:sz w:val="24"/>
            <w:szCs w:val="24"/>
          </w:rPr>
          <w:fldChar w:fldCharType="separate"/>
        </w:r>
        <w:r w:rsidR="00D055EC">
          <w:rPr>
            <w:noProof/>
            <w:sz w:val="24"/>
            <w:szCs w:val="24"/>
          </w:rPr>
          <w:t>2</w:t>
        </w:r>
        <w:r w:rsidRPr="00B40DDB">
          <w:rPr>
            <w:sz w:val="24"/>
            <w:szCs w:val="24"/>
          </w:rPr>
          <w:fldChar w:fldCharType="end"/>
        </w:r>
      </w:p>
    </w:sdtContent>
  </w:sdt>
  <w:p w:rsidR="009F07EA" w:rsidRPr="000E35E1" w:rsidRDefault="009F07EA" w:rsidP="009E0E53">
    <w:pPr>
      <w:pStyle w:val="a3"/>
      <w:ind w:right="-2" w:firstLine="0"/>
      <w:jc w:val="center"/>
      <w:rPr>
        <w:rStyle w:val="a5"/>
        <w:sz w:val="24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07EA" w:rsidRPr="000E35E1" w:rsidRDefault="0021502A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9F07EA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D055EC">
      <w:rPr>
        <w:rStyle w:val="a5"/>
        <w:noProof/>
        <w:sz w:val="24"/>
      </w:rPr>
      <w:t>5</w:t>
    </w:r>
    <w:r w:rsidRPr="0087283C">
      <w:rPr>
        <w:rStyle w:val="a5"/>
        <w:sz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07EA" w:rsidRPr="000E35E1" w:rsidRDefault="0021502A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9F07EA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9F07EA"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07EA" w:rsidRPr="00555293" w:rsidRDefault="009F07EA">
    <w:pPr>
      <w:pStyle w:val="a3"/>
      <w:jc w:val="center"/>
      <w:rPr>
        <w:sz w:val="24"/>
        <w:szCs w:val="24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07EA" w:rsidRPr="003574AD" w:rsidRDefault="009F07EA" w:rsidP="00A615EB">
    <w:pPr>
      <w:pStyle w:val="a3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820193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9F07EA" w:rsidRPr="0040128F" w:rsidRDefault="0021502A" w:rsidP="0040128F">
        <w:pPr>
          <w:pStyle w:val="a3"/>
          <w:ind w:firstLine="0"/>
          <w:jc w:val="center"/>
          <w:rPr>
            <w:sz w:val="24"/>
            <w:szCs w:val="24"/>
          </w:rPr>
        </w:pPr>
        <w:r w:rsidRPr="0040128F">
          <w:rPr>
            <w:sz w:val="24"/>
            <w:szCs w:val="24"/>
          </w:rPr>
          <w:fldChar w:fldCharType="begin"/>
        </w:r>
        <w:r w:rsidR="009F07EA" w:rsidRPr="0040128F">
          <w:rPr>
            <w:sz w:val="24"/>
            <w:szCs w:val="24"/>
          </w:rPr>
          <w:instrText xml:space="preserve"> PAGE   \* MERGEFORMAT </w:instrText>
        </w:r>
        <w:r w:rsidRPr="0040128F">
          <w:rPr>
            <w:sz w:val="24"/>
            <w:szCs w:val="24"/>
          </w:rPr>
          <w:fldChar w:fldCharType="separate"/>
        </w:r>
        <w:r w:rsidR="00FF429D">
          <w:rPr>
            <w:noProof/>
            <w:sz w:val="24"/>
            <w:szCs w:val="24"/>
          </w:rPr>
          <w:t>2</w:t>
        </w:r>
        <w:r w:rsidRPr="0040128F">
          <w:rPr>
            <w:sz w:val="24"/>
            <w:szCs w:val="24"/>
          </w:rPr>
          <w:fldChar w:fldCharType="end"/>
        </w:r>
      </w:p>
    </w:sdtContent>
  </w:sdt>
  <w:p w:rsidR="009F07EA" w:rsidRPr="00555293" w:rsidRDefault="009F07EA">
    <w:pPr>
      <w:pStyle w:val="a3"/>
      <w:jc w:val="center"/>
      <w:rPr>
        <w:sz w:val="24"/>
        <w:szCs w:val="24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07EA" w:rsidRPr="003574AD" w:rsidRDefault="009F07EA" w:rsidP="00A615EB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09E67338"/>
    <w:multiLevelType w:val="hybridMultilevel"/>
    <w:tmpl w:val="F092C832"/>
    <w:lvl w:ilvl="0" w:tplc="8CE0EC6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13A84CFD"/>
    <w:multiLevelType w:val="hybridMultilevel"/>
    <w:tmpl w:val="A4EC7FD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7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9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0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1">
    <w:nsid w:val="2AB6333D"/>
    <w:multiLevelType w:val="multilevel"/>
    <w:tmpl w:val="48FC63E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3">
    <w:nsid w:val="31CC26D8"/>
    <w:multiLevelType w:val="hybridMultilevel"/>
    <w:tmpl w:val="BE26625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5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6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7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9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48A479A3"/>
    <w:multiLevelType w:val="hybridMultilevel"/>
    <w:tmpl w:val="A4F0FC6E"/>
    <w:lvl w:ilvl="0" w:tplc="64A8E3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22">
    <w:nsid w:val="54700AE9"/>
    <w:multiLevelType w:val="hybridMultilevel"/>
    <w:tmpl w:val="D4509F2C"/>
    <w:lvl w:ilvl="0" w:tplc="058E9962">
      <w:start w:val="1"/>
      <w:numFmt w:val="decimal"/>
      <w:lvlText w:val="%1."/>
      <w:lvlJc w:val="left"/>
      <w:pPr>
        <w:ind w:left="2028" w:hanging="13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24">
    <w:nsid w:val="62C736AE"/>
    <w:multiLevelType w:val="hybridMultilevel"/>
    <w:tmpl w:val="12C2EBBC"/>
    <w:lvl w:ilvl="0" w:tplc="4AB677DE">
      <w:start w:val="1"/>
      <w:numFmt w:val="bullet"/>
      <w:suff w:val="nothing"/>
      <w:lvlText w:val=""/>
      <w:lvlJc w:val="left"/>
      <w:pPr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5E71723"/>
    <w:multiLevelType w:val="hybridMultilevel"/>
    <w:tmpl w:val="DB3AF1B2"/>
    <w:lvl w:ilvl="0" w:tplc="71D807F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66B7554A"/>
    <w:multiLevelType w:val="hybridMultilevel"/>
    <w:tmpl w:val="B52E1BC0"/>
    <w:lvl w:ilvl="0" w:tplc="6A628916">
      <w:start w:val="2"/>
      <w:numFmt w:val="decimal"/>
      <w:lvlText w:val="%1."/>
      <w:lvlJc w:val="left"/>
      <w:pPr>
        <w:ind w:left="11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64" w:hanging="360"/>
      </w:pPr>
    </w:lvl>
    <w:lvl w:ilvl="2" w:tplc="0419001B" w:tentative="1">
      <w:start w:val="1"/>
      <w:numFmt w:val="lowerRoman"/>
      <w:lvlText w:val="%3."/>
      <w:lvlJc w:val="right"/>
      <w:pPr>
        <w:ind w:left="2584" w:hanging="180"/>
      </w:pPr>
    </w:lvl>
    <w:lvl w:ilvl="3" w:tplc="0419000F" w:tentative="1">
      <w:start w:val="1"/>
      <w:numFmt w:val="decimal"/>
      <w:lvlText w:val="%4."/>
      <w:lvlJc w:val="left"/>
      <w:pPr>
        <w:ind w:left="3304" w:hanging="360"/>
      </w:pPr>
    </w:lvl>
    <w:lvl w:ilvl="4" w:tplc="04190019" w:tentative="1">
      <w:start w:val="1"/>
      <w:numFmt w:val="lowerLetter"/>
      <w:lvlText w:val="%5."/>
      <w:lvlJc w:val="left"/>
      <w:pPr>
        <w:ind w:left="4024" w:hanging="360"/>
      </w:pPr>
    </w:lvl>
    <w:lvl w:ilvl="5" w:tplc="0419001B" w:tentative="1">
      <w:start w:val="1"/>
      <w:numFmt w:val="lowerRoman"/>
      <w:lvlText w:val="%6."/>
      <w:lvlJc w:val="right"/>
      <w:pPr>
        <w:ind w:left="4744" w:hanging="180"/>
      </w:pPr>
    </w:lvl>
    <w:lvl w:ilvl="6" w:tplc="0419000F" w:tentative="1">
      <w:start w:val="1"/>
      <w:numFmt w:val="decimal"/>
      <w:lvlText w:val="%7."/>
      <w:lvlJc w:val="left"/>
      <w:pPr>
        <w:ind w:left="5464" w:hanging="360"/>
      </w:pPr>
    </w:lvl>
    <w:lvl w:ilvl="7" w:tplc="04190019" w:tentative="1">
      <w:start w:val="1"/>
      <w:numFmt w:val="lowerLetter"/>
      <w:lvlText w:val="%8."/>
      <w:lvlJc w:val="left"/>
      <w:pPr>
        <w:ind w:left="6184" w:hanging="360"/>
      </w:pPr>
    </w:lvl>
    <w:lvl w:ilvl="8" w:tplc="0419001B" w:tentative="1">
      <w:start w:val="1"/>
      <w:numFmt w:val="lowerRoman"/>
      <w:lvlText w:val="%9."/>
      <w:lvlJc w:val="right"/>
      <w:pPr>
        <w:ind w:left="6904" w:hanging="180"/>
      </w:pPr>
    </w:lvl>
  </w:abstractNum>
  <w:abstractNum w:abstractNumId="29">
    <w:nsid w:val="6AB97882"/>
    <w:multiLevelType w:val="hybridMultilevel"/>
    <w:tmpl w:val="C9D0CE86"/>
    <w:lvl w:ilvl="0" w:tplc="F44A523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C1E0B4F"/>
    <w:multiLevelType w:val="hybridMultilevel"/>
    <w:tmpl w:val="723279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DE258BE"/>
    <w:multiLevelType w:val="hybridMultilevel"/>
    <w:tmpl w:val="B26C58F8"/>
    <w:lvl w:ilvl="0" w:tplc="76AAD4FE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>
    <w:nsid w:val="6E5F0E35"/>
    <w:multiLevelType w:val="hybridMultilevel"/>
    <w:tmpl w:val="891C630C"/>
    <w:lvl w:ilvl="0" w:tplc="8CE0EC64">
      <w:start w:val="1"/>
      <w:numFmt w:val="bullet"/>
      <w:lvlText w:val=""/>
      <w:lvlJc w:val="left"/>
      <w:pPr>
        <w:ind w:left="15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33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4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5">
    <w:nsid w:val="76A15810"/>
    <w:multiLevelType w:val="hybridMultilevel"/>
    <w:tmpl w:val="09F2FF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7821B28"/>
    <w:multiLevelType w:val="hybridMultilevel"/>
    <w:tmpl w:val="6D1C44AE"/>
    <w:lvl w:ilvl="0" w:tplc="450E8F16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5"/>
  </w:num>
  <w:num w:numId="12">
    <w:abstractNumId w:val="7"/>
  </w:num>
  <w:num w:numId="13">
    <w:abstractNumId w:val="34"/>
  </w:num>
  <w:num w:numId="14">
    <w:abstractNumId w:val="16"/>
  </w:num>
  <w:num w:numId="15">
    <w:abstractNumId w:val="10"/>
  </w:num>
  <w:num w:numId="16">
    <w:abstractNumId w:val="21"/>
  </w:num>
  <w:num w:numId="17">
    <w:abstractNumId w:val="9"/>
  </w:num>
  <w:num w:numId="18">
    <w:abstractNumId w:val="8"/>
  </w:num>
  <w:num w:numId="19">
    <w:abstractNumId w:val="26"/>
  </w:num>
  <w:num w:numId="20">
    <w:abstractNumId w:val="14"/>
  </w:num>
  <w:num w:numId="21">
    <w:abstractNumId w:val="4"/>
  </w:num>
  <w:num w:numId="22">
    <w:abstractNumId w:val="6"/>
  </w:num>
  <w:num w:numId="23">
    <w:abstractNumId w:val="1"/>
  </w:num>
  <w:num w:numId="24">
    <w:abstractNumId w:val="2"/>
  </w:num>
  <w:num w:numId="25">
    <w:abstractNumId w:val="23"/>
  </w:num>
  <w:num w:numId="26">
    <w:abstractNumId w:val="17"/>
  </w:num>
  <w:num w:numId="27">
    <w:abstractNumId w:val="19"/>
  </w:num>
  <w:num w:numId="28">
    <w:abstractNumId w:val="12"/>
  </w:num>
  <w:num w:numId="29">
    <w:abstractNumId w:val="18"/>
  </w:num>
  <w:num w:numId="30">
    <w:abstractNumId w:val="33"/>
  </w:num>
  <w:num w:numId="31">
    <w:abstractNumId w:val="25"/>
  </w:num>
  <w:num w:numId="32">
    <w:abstractNumId w:val="11"/>
  </w:num>
  <w:num w:numId="33">
    <w:abstractNumId w:val="13"/>
  </w:num>
  <w:num w:numId="34">
    <w:abstractNumId w:val="28"/>
  </w:num>
  <w:num w:numId="35">
    <w:abstractNumId w:val="30"/>
  </w:num>
  <w:num w:numId="36">
    <w:abstractNumId w:val="32"/>
  </w:num>
  <w:num w:numId="37">
    <w:abstractNumId w:val="3"/>
  </w:num>
  <w:num w:numId="38">
    <w:abstractNumId w:val="35"/>
  </w:num>
  <w:num w:numId="39">
    <w:abstractNumId w:val="27"/>
  </w:num>
  <w:num w:numId="40">
    <w:abstractNumId w:val="31"/>
  </w:num>
  <w:num w:numId="41">
    <w:abstractNumId w:val="5"/>
  </w:num>
  <w:num w:numId="42">
    <w:abstractNumId w:val="29"/>
  </w:num>
  <w:num w:numId="43">
    <w:abstractNumId w:val="24"/>
  </w:num>
  <w:num w:numId="44">
    <w:abstractNumId w:val="36"/>
  </w:num>
  <w:num w:numId="45">
    <w:abstractNumId w:val="20"/>
  </w:num>
  <w:num w:numId="46">
    <w:abstractNumId w:val="22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20"/>
  <w:autoHyphenation/>
  <w:consecutiveHyphenLimit w:val="16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10E6"/>
    <w:rsid w:val="00001B3B"/>
    <w:rsid w:val="00001BC1"/>
    <w:rsid w:val="00001F3E"/>
    <w:rsid w:val="00003AA4"/>
    <w:rsid w:val="00004343"/>
    <w:rsid w:val="00005D02"/>
    <w:rsid w:val="000065DA"/>
    <w:rsid w:val="0000717A"/>
    <w:rsid w:val="000075B6"/>
    <w:rsid w:val="00010A72"/>
    <w:rsid w:val="00011868"/>
    <w:rsid w:val="00011AEA"/>
    <w:rsid w:val="000120C5"/>
    <w:rsid w:val="00012254"/>
    <w:rsid w:val="00012BC2"/>
    <w:rsid w:val="000130F5"/>
    <w:rsid w:val="00013F14"/>
    <w:rsid w:val="0001466D"/>
    <w:rsid w:val="00014EF1"/>
    <w:rsid w:val="0001543D"/>
    <w:rsid w:val="0001650A"/>
    <w:rsid w:val="00017F40"/>
    <w:rsid w:val="000201A5"/>
    <w:rsid w:val="00020C64"/>
    <w:rsid w:val="00020E33"/>
    <w:rsid w:val="00023052"/>
    <w:rsid w:val="00023130"/>
    <w:rsid w:val="00023CC8"/>
    <w:rsid w:val="0002407E"/>
    <w:rsid w:val="000241D9"/>
    <w:rsid w:val="00025F4B"/>
    <w:rsid w:val="0002627A"/>
    <w:rsid w:val="00026B7F"/>
    <w:rsid w:val="000272F1"/>
    <w:rsid w:val="000314B6"/>
    <w:rsid w:val="00031B0B"/>
    <w:rsid w:val="00032939"/>
    <w:rsid w:val="0003302F"/>
    <w:rsid w:val="00033274"/>
    <w:rsid w:val="00033375"/>
    <w:rsid w:val="000333CB"/>
    <w:rsid w:val="000337CF"/>
    <w:rsid w:val="0003426C"/>
    <w:rsid w:val="00035246"/>
    <w:rsid w:val="0003645D"/>
    <w:rsid w:val="000372F4"/>
    <w:rsid w:val="000401D7"/>
    <w:rsid w:val="00042628"/>
    <w:rsid w:val="00042ADF"/>
    <w:rsid w:val="00042F32"/>
    <w:rsid w:val="00042F68"/>
    <w:rsid w:val="000448FC"/>
    <w:rsid w:val="000456B7"/>
    <w:rsid w:val="00046182"/>
    <w:rsid w:val="00047CF1"/>
    <w:rsid w:val="00050117"/>
    <w:rsid w:val="0005241B"/>
    <w:rsid w:val="00052EFE"/>
    <w:rsid w:val="00053ADE"/>
    <w:rsid w:val="00054818"/>
    <w:rsid w:val="00054877"/>
    <w:rsid w:val="00054A9F"/>
    <w:rsid w:val="00054EE8"/>
    <w:rsid w:val="00054F0F"/>
    <w:rsid w:val="0005531B"/>
    <w:rsid w:val="00056D44"/>
    <w:rsid w:val="00057B46"/>
    <w:rsid w:val="000602AC"/>
    <w:rsid w:val="000605A2"/>
    <w:rsid w:val="00061572"/>
    <w:rsid w:val="0006181F"/>
    <w:rsid w:val="000625FC"/>
    <w:rsid w:val="00062EA7"/>
    <w:rsid w:val="00063287"/>
    <w:rsid w:val="000636BA"/>
    <w:rsid w:val="0006525C"/>
    <w:rsid w:val="00065AD0"/>
    <w:rsid w:val="00066AD7"/>
    <w:rsid w:val="000672F4"/>
    <w:rsid w:val="00067F1C"/>
    <w:rsid w:val="00072E4D"/>
    <w:rsid w:val="000736DD"/>
    <w:rsid w:val="00073A34"/>
    <w:rsid w:val="00073C2F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26F9"/>
    <w:rsid w:val="00082CF7"/>
    <w:rsid w:val="00083339"/>
    <w:rsid w:val="00084876"/>
    <w:rsid w:val="00084BE0"/>
    <w:rsid w:val="00085A9D"/>
    <w:rsid w:val="00086655"/>
    <w:rsid w:val="00086DEF"/>
    <w:rsid w:val="0008717C"/>
    <w:rsid w:val="000877A0"/>
    <w:rsid w:val="00087B60"/>
    <w:rsid w:val="00087C12"/>
    <w:rsid w:val="00087C9F"/>
    <w:rsid w:val="0009085F"/>
    <w:rsid w:val="0009164B"/>
    <w:rsid w:val="000919FD"/>
    <w:rsid w:val="000921F5"/>
    <w:rsid w:val="00092A0A"/>
    <w:rsid w:val="00092D47"/>
    <w:rsid w:val="000940BF"/>
    <w:rsid w:val="00094799"/>
    <w:rsid w:val="00095932"/>
    <w:rsid w:val="00095C66"/>
    <w:rsid w:val="00096BA6"/>
    <w:rsid w:val="000A108F"/>
    <w:rsid w:val="000A1EEC"/>
    <w:rsid w:val="000A4147"/>
    <w:rsid w:val="000A5182"/>
    <w:rsid w:val="000A69D7"/>
    <w:rsid w:val="000A6DE1"/>
    <w:rsid w:val="000A7499"/>
    <w:rsid w:val="000B1404"/>
    <w:rsid w:val="000B1E8F"/>
    <w:rsid w:val="000B26CE"/>
    <w:rsid w:val="000B2761"/>
    <w:rsid w:val="000B27B1"/>
    <w:rsid w:val="000B2E0F"/>
    <w:rsid w:val="000B3663"/>
    <w:rsid w:val="000B3E28"/>
    <w:rsid w:val="000B440B"/>
    <w:rsid w:val="000B6772"/>
    <w:rsid w:val="000B7094"/>
    <w:rsid w:val="000B7267"/>
    <w:rsid w:val="000C17DC"/>
    <w:rsid w:val="000C1A3E"/>
    <w:rsid w:val="000C1C6B"/>
    <w:rsid w:val="000C384C"/>
    <w:rsid w:val="000C3E0E"/>
    <w:rsid w:val="000C486C"/>
    <w:rsid w:val="000C5245"/>
    <w:rsid w:val="000C5391"/>
    <w:rsid w:val="000C77A3"/>
    <w:rsid w:val="000C7F6D"/>
    <w:rsid w:val="000D0B79"/>
    <w:rsid w:val="000D1BA7"/>
    <w:rsid w:val="000D1D74"/>
    <w:rsid w:val="000D3124"/>
    <w:rsid w:val="000D4486"/>
    <w:rsid w:val="000D67AD"/>
    <w:rsid w:val="000D73BE"/>
    <w:rsid w:val="000E089B"/>
    <w:rsid w:val="000E291A"/>
    <w:rsid w:val="000E3654"/>
    <w:rsid w:val="000E3F83"/>
    <w:rsid w:val="000E52BC"/>
    <w:rsid w:val="000E5391"/>
    <w:rsid w:val="000E7E95"/>
    <w:rsid w:val="000F0D6F"/>
    <w:rsid w:val="000F3886"/>
    <w:rsid w:val="000F3B16"/>
    <w:rsid w:val="000F4321"/>
    <w:rsid w:val="000F4E08"/>
    <w:rsid w:val="000F5767"/>
    <w:rsid w:val="000F64D1"/>
    <w:rsid w:val="000F7837"/>
    <w:rsid w:val="00100F16"/>
    <w:rsid w:val="00101631"/>
    <w:rsid w:val="001023A8"/>
    <w:rsid w:val="001026EA"/>
    <w:rsid w:val="00102762"/>
    <w:rsid w:val="00105380"/>
    <w:rsid w:val="001059A2"/>
    <w:rsid w:val="00106445"/>
    <w:rsid w:val="00106496"/>
    <w:rsid w:val="00107607"/>
    <w:rsid w:val="0011073D"/>
    <w:rsid w:val="0011321F"/>
    <w:rsid w:val="001133FD"/>
    <w:rsid w:val="001141D2"/>
    <w:rsid w:val="00114D5D"/>
    <w:rsid w:val="0011665B"/>
    <w:rsid w:val="001171BF"/>
    <w:rsid w:val="00117802"/>
    <w:rsid w:val="00117E9B"/>
    <w:rsid w:val="00120699"/>
    <w:rsid w:val="001215A2"/>
    <w:rsid w:val="001215FA"/>
    <w:rsid w:val="00121649"/>
    <w:rsid w:val="001217D3"/>
    <w:rsid w:val="00122408"/>
    <w:rsid w:val="00123C55"/>
    <w:rsid w:val="00124BE2"/>
    <w:rsid w:val="00124E7B"/>
    <w:rsid w:val="00124ED8"/>
    <w:rsid w:val="001255E7"/>
    <w:rsid w:val="00125840"/>
    <w:rsid w:val="00126035"/>
    <w:rsid w:val="0012678E"/>
    <w:rsid w:val="00126D9C"/>
    <w:rsid w:val="0012733A"/>
    <w:rsid w:val="001273F1"/>
    <w:rsid w:val="001326EC"/>
    <w:rsid w:val="00133E90"/>
    <w:rsid w:val="001349DA"/>
    <w:rsid w:val="00134DF6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0C19"/>
    <w:rsid w:val="0015292F"/>
    <w:rsid w:val="0015383F"/>
    <w:rsid w:val="00156969"/>
    <w:rsid w:val="00156A6B"/>
    <w:rsid w:val="00157528"/>
    <w:rsid w:val="0016022C"/>
    <w:rsid w:val="00160B30"/>
    <w:rsid w:val="00160B8F"/>
    <w:rsid w:val="00161199"/>
    <w:rsid w:val="001612A3"/>
    <w:rsid w:val="00162676"/>
    <w:rsid w:val="0016283F"/>
    <w:rsid w:val="00162FDE"/>
    <w:rsid w:val="00163535"/>
    <w:rsid w:val="001635D1"/>
    <w:rsid w:val="00165C64"/>
    <w:rsid w:val="00166A14"/>
    <w:rsid w:val="001677E4"/>
    <w:rsid w:val="00167AA8"/>
    <w:rsid w:val="00170327"/>
    <w:rsid w:val="00171561"/>
    <w:rsid w:val="00171972"/>
    <w:rsid w:val="001727CA"/>
    <w:rsid w:val="00175728"/>
    <w:rsid w:val="00175B5D"/>
    <w:rsid w:val="00176AB3"/>
    <w:rsid w:val="00176C0F"/>
    <w:rsid w:val="00176DF6"/>
    <w:rsid w:val="00177976"/>
    <w:rsid w:val="0018030F"/>
    <w:rsid w:val="001813A0"/>
    <w:rsid w:val="00181586"/>
    <w:rsid w:val="00181603"/>
    <w:rsid w:val="00181C22"/>
    <w:rsid w:val="00181DA2"/>
    <w:rsid w:val="00182266"/>
    <w:rsid w:val="0018241B"/>
    <w:rsid w:val="001830C3"/>
    <w:rsid w:val="001835D3"/>
    <w:rsid w:val="0018480E"/>
    <w:rsid w:val="00185392"/>
    <w:rsid w:val="001870B1"/>
    <w:rsid w:val="0018742E"/>
    <w:rsid w:val="00190764"/>
    <w:rsid w:val="0019083F"/>
    <w:rsid w:val="0019121D"/>
    <w:rsid w:val="00191C00"/>
    <w:rsid w:val="00191CD5"/>
    <w:rsid w:val="00193DC0"/>
    <w:rsid w:val="00194652"/>
    <w:rsid w:val="00196B3D"/>
    <w:rsid w:val="00197476"/>
    <w:rsid w:val="00197CD2"/>
    <w:rsid w:val="001A0D68"/>
    <w:rsid w:val="001A1A1A"/>
    <w:rsid w:val="001A1D7F"/>
    <w:rsid w:val="001A21D5"/>
    <w:rsid w:val="001A3551"/>
    <w:rsid w:val="001A3E13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656"/>
    <w:rsid w:val="001B14FF"/>
    <w:rsid w:val="001B151C"/>
    <w:rsid w:val="001B166C"/>
    <w:rsid w:val="001B2443"/>
    <w:rsid w:val="001B288D"/>
    <w:rsid w:val="001B2ADD"/>
    <w:rsid w:val="001B52F3"/>
    <w:rsid w:val="001B5462"/>
    <w:rsid w:val="001B5697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1C8B"/>
    <w:rsid w:val="001C231A"/>
    <w:rsid w:val="001C2BFD"/>
    <w:rsid w:val="001C3A91"/>
    <w:rsid w:val="001C3B08"/>
    <w:rsid w:val="001C44B6"/>
    <w:rsid w:val="001C49E1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553A"/>
    <w:rsid w:val="001D6BF4"/>
    <w:rsid w:val="001D7B31"/>
    <w:rsid w:val="001E0245"/>
    <w:rsid w:val="001E02BE"/>
    <w:rsid w:val="001E150F"/>
    <w:rsid w:val="001E1672"/>
    <w:rsid w:val="001E369E"/>
    <w:rsid w:val="001E3CF4"/>
    <w:rsid w:val="001E48CF"/>
    <w:rsid w:val="001E56AA"/>
    <w:rsid w:val="001E6117"/>
    <w:rsid w:val="001E65A7"/>
    <w:rsid w:val="001E7DBC"/>
    <w:rsid w:val="001F0625"/>
    <w:rsid w:val="001F0E4C"/>
    <w:rsid w:val="001F158B"/>
    <w:rsid w:val="001F2239"/>
    <w:rsid w:val="001F2A12"/>
    <w:rsid w:val="001F414C"/>
    <w:rsid w:val="001F43D3"/>
    <w:rsid w:val="001F47EB"/>
    <w:rsid w:val="001F4F94"/>
    <w:rsid w:val="001F5000"/>
    <w:rsid w:val="001F50C2"/>
    <w:rsid w:val="001F5661"/>
    <w:rsid w:val="001F6479"/>
    <w:rsid w:val="001F6B84"/>
    <w:rsid w:val="001F7454"/>
    <w:rsid w:val="00201283"/>
    <w:rsid w:val="00201A14"/>
    <w:rsid w:val="00201B08"/>
    <w:rsid w:val="0020373F"/>
    <w:rsid w:val="002049B8"/>
    <w:rsid w:val="00205431"/>
    <w:rsid w:val="0020762E"/>
    <w:rsid w:val="00210340"/>
    <w:rsid w:val="00210EDC"/>
    <w:rsid w:val="00211306"/>
    <w:rsid w:val="00211CB7"/>
    <w:rsid w:val="00211F51"/>
    <w:rsid w:val="0021203D"/>
    <w:rsid w:val="00213F11"/>
    <w:rsid w:val="00213F9D"/>
    <w:rsid w:val="0021502A"/>
    <w:rsid w:val="00216519"/>
    <w:rsid w:val="00216FE5"/>
    <w:rsid w:val="002171C5"/>
    <w:rsid w:val="002173F2"/>
    <w:rsid w:val="002174D4"/>
    <w:rsid w:val="00221904"/>
    <w:rsid w:val="002239A1"/>
    <w:rsid w:val="00223A37"/>
    <w:rsid w:val="00224861"/>
    <w:rsid w:val="00225882"/>
    <w:rsid w:val="00226C55"/>
    <w:rsid w:val="00226CEB"/>
    <w:rsid w:val="00226E9F"/>
    <w:rsid w:val="002279E1"/>
    <w:rsid w:val="00230487"/>
    <w:rsid w:val="002336AB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81F"/>
    <w:rsid w:val="00236900"/>
    <w:rsid w:val="00237218"/>
    <w:rsid w:val="00237479"/>
    <w:rsid w:val="00237820"/>
    <w:rsid w:val="00237823"/>
    <w:rsid w:val="00237ABA"/>
    <w:rsid w:val="00241D35"/>
    <w:rsid w:val="002432F0"/>
    <w:rsid w:val="00245173"/>
    <w:rsid w:val="002454D9"/>
    <w:rsid w:val="00245DDC"/>
    <w:rsid w:val="0024645E"/>
    <w:rsid w:val="002464A1"/>
    <w:rsid w:val="00247861"/>
    <w:rsid w:val="00247B54"/>
    <w:rsid w:val="002513EF"/>
    <w:rsid w:val="0025166E"/>
    <w:rsid w:val="00251AD2"/>
    <w:rsid w:val="0025295A"/>
    <w:rsid w:val="00253195"/>
    <w:rsid w:val="00254D40"/>
    <w:rsid w:val="00255D4B"/>
    <w:rsid w:val="00256420"/>
    <w:rsid w:val="00256DFB"/>
    <w:rsid w:val="00257331"/>
    <w:rsid w:val="002578FA"/>
    <w:rsid w:val="0026036C"/>
    <w:rsid w:val="00260AF4"/>
    <w:rsid w:val="00261326"/>
    <w:rsid w:val="00263A17"/>
    <w:rsid w:val="00263B72"/>
    <w:rsid w:val="00263E64"/>
    <w:rsid w:val="00264046"/>
    <w:rsid w:val="00265464"/>
    <w:rsid w:val="00266457"/>
    <w:rsid w:val="0026661A"/>
    <w:rsid w:val="00266C2E"/>
    <w:rsid w:val="00266F44"/>
    <w:rsid w:val="002706C4"/>
    <w:rsid w:val="00271585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0641"/>
    <w:rsid w:val="00280C89"/>
    <w:rsid w:val="00281224"/>
    <w:rsid w:val="00281755"/>
    <w:rsid w:val="00282807"/>
    <w:rsid w:val="0028333E"/>
    <w:rsid w:val="00284E80"/>
    <w:rsid w:val="002851ED"/>
    <w:rsid w:val="00286EC3"/>
    <w:rsid w:val="002874E9"/>
    <w:rsid w:val="0029117E"/>
    <w:rsid w:val="00291386"/>
    <w:rsid w:val="00291DF6"/>
    <w:rsid w:val="00291DF7"/>
    <w:rsid w:val="00291ED8"/>
    <w:rsid w:val="00293879"/>
    <w:rsid w:val="002941B8"/>
    <w:rsid w:val="002943E5"/>
    <w:rsid w:val="00294C80"/>
    <w:rsid w:val="002976AB"/>
    <w:rsid w:val="002A0003"/>
    <w:rsid w:val="002A005A"/>
    <w:rsid w:val="002A076D"/>
    <w:rsid w:val="002A17C0"/>
    <w:rsid w:val="002A1D15"/>
    <w:rsid w:val="002A1FC0"/>
    <w:rsid w:val="002A2E13"/>
    <w:rsid w:val="002A3445"/>
    <w:rsid w:val="002A3B33"/>
    <w:rsid w:val="002A3C4B"/>
    <w:rsid w:val="002A4167"/>
    <w:rsid w:val="002A4659"/>
    <w:rsid w:val="002A5F17"/>
    <w:rsid w:val="002A6131"/>
    <w:rsid w:val="002A6F08"/>
    <w:rsid w:val="002B01C1"/>
    <w:rsid w:val="002B1D3E"/>
    <w:rsid w:val="002B39AA"/>
    <w:rsid w:val="002B40A3"/>
    <w:rsid w:val="002B4175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4FD3"/>
    <w:rsid w:val="002C534C"/>
    <w:rsid w:val="002C58AD"/>
    <w:rsid w:val="002C69B1"/>
    <w:rsid w:val="002C6ACA"/>
    <w:rsid w:val="002C7DF3"/>
    <w:rsid w:val="002D0B9A"/>
    <w:rsid w:val="002D18EF"/>
    <w:rsid w:val="002D1D93"/>
    <w:rsid w:val="002D45A4"/>
    <w:rsid w:val="002D4B72"/>
    <w:rsid w:val="002D53E5"/>
    <w:rsid w:val="002D6344"/>
    <w:rsid w:val="002D6429"/>
    <w:rsid w:val="002E03AB"/>
    <w:rsid w:val="002E0B94"/>
    <w:rsid w:val="002E136A"/>
    <w:rsid w:val="002E16BA"/>
    <w:rsid w:val="002E1B24"/>
    <w:rsid w:val="002E3C58"/>
    <w:rsid w:val="002E4F19"/>
    <w:rsid w:val="002E55DB"/>
    <w:rsid w:val="002E75FF"/>
    <w:rsid w:val="002F0266"/>
    <w:rsid w:val="002F0659"/>
    <w:rsid w:val="002F0B62"/>
    <w:rsid w:val="002F1D74"/>
    <w:rsid w:val="002F1D8A"/>
    <w:rsid w:val="002F22C5"/>
    <w:rsid w:val="002F3168"/>
    <w:rsid w:val="002F3F2C"/>
    <w:rsid w:val="002F575E"/>
    <w:rsid w:val="002F5BE4"/>
    <w:rsid w:val="002F5CAF"/>
    <w:rsid w:val="002F5FBC"/>
    <w:rsid w:val="002F6139"/>
    <w:rsid w:val="002F719C"/>
    <w:rsid w:val="002F7467"/>
    <w:rsid w:val="0030051D"/>
    <w:rsid w:val="00300959"/>
    <w:rsid w:val="00300CD0"/>
    <w:rsid w:val="00301013"/>
    <w:rsid w:val="00301BC5"/>
    <w:rsid w:val="0030249E"/>
    <w:rsid w:val="00303194"/>
    <w:rsid w:val="00305274"/>
    <w:rsid w:val="00305308"/>
    <w:rsid w:val="003067B1"/>
    <w:rsid w:val="00306F49"/>
    <w:rsid w:val="00307480"/>
    <w:rsid w:val="0031034C"/>
    <w:rsid w:val="003112D3"/>
    <w:rsid w:val="00311642"/>
    <w:rsid w:val="00311BD6"/>
    <w:rsid w:val="00312AF4"/>
    <w:rsid w:val="00313226"/>
    <w:rsid w:val="0031468D"/>
    <w:rsid w:val="00315093"/>
    <w:rsid w:val="003158D6"/>
    <w:rsid w:val="00315D31"/>
    <w:rsid w:val="003166BF"/>
    <w:rsid w:val="00317533"/>
    <w:rsid w:val="003178D5"/>
    <w:rsid w:val="0032146F"/>
    <w:rsid w:val="00321D89"/>
    <w:rsid w:val="00321E15"/>
    <w:rsid w:val="00322676"/>
    <w:rsid w:val="00326E69"/>
    <w:rsid w:val="0032753E"/>
    <w:rsid w:val="003309BB"/>
    <w:rsid w:val="00330C7C"/>
    <w:rsid w:val="0033420C"/>
    <w:rsid w:val="00334846"/>
    <w:rsid w:val="00334A06"/>
    <w:rsid w:val="00334B30"/>
    <w:rsid w:val="00335A3D"/>
    <w:rsid w:val="00335B74"/>
    <w:rsid w:val="003372CB"/>
    <w:rsid w:val="00337538"/>
    <w:rsid w:val="00337833"/>
    <w:rsid w:val="003401CE"/>
    <w:rsid w:val="00340276"/>
    <w:rsid w:val="00340309"/>
    <w:rsid w:val="003405F8"/>
    <w:rsid w:val="00341048"/>
    <w:rsid w:val="00342032"/>
    <w:rsid w:val="00342FDB"/>
    <w:rsid w:val="003445C2"/>
    <w:rsid w:val="00345039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34BC"/>
    <w:rsid w:val="00353798"/>
    <w:rsid w:val="00355B54"/>
    <w:rsid w:val="00355B66"/>
    <w:rsid w:val="003563D4"/>
    <w:rsid w:val="00356897"/>
    <w:rsid w:val="00357192"/>
    <w:rsid w:val="00357391"/>
    <w:rsid w:val="003577FE"/>
    <w:rsid w:val="00360C75"/>
    <w:rsid w:val="00362525"/>
    <w:rsid w:val="00362667"/>
    <w:rsid w:val="00364E14"/>
    <w:rsid w:val="0036590E"/>
    <w:rsid w:val="00366695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46F4"/>
    <w:rsid w:val="00374C34"/>
    <w:rsid w:val="00375455"/>
    <w:rsid w:val="00375479"/>
    <w:rsid w:val="0037596A"/>
    <w:rsid w:val="00376269"/>
    <w:rsid w:val="00377BFE"/>
    <w:rsid w:val="00377E4F"/>
    <w:rsid w:val="00380662"/>
    <w:rsid w:val="00380C41"/>
    <w:rsid w:val="00380D18"/>
    <w:rsid w:val="00381830"/>
    <w:rsid w:val="00381ADC"/>
    <w:rsid w:val="003828BA"/>
    <w:rsid w:val="00382AA3"/>
    <w:rsid w:val="00382AE9"/>
    <w:rsid w:val="00382EAA"/>
    <w:rsid w:val="00383BBB"/>
    <w:rsid w:val="0038443E"/>
    <w:rsid w:val="00385906"/>
    <w:rsid w:val="00385D2B"/>
    <w:rsid w:val="003864CD"/>
    <w:rsid w:val="00386B7F"/>
    <w:rsid w:val="00386CF7"/>
    <w:rsid w:val="00387454"/>
    <w:rsid w:val="003903F2"/>
    <w:rsid w:val="003905B5"/>
    <w:rsid w:val="00391103"/>
    <w:rsid w:val="0039166D"/>
    <w:rsid w:val="003918E4"/>
    <w:rsid w:val="00392236"/>
    <w:rsid w:val="00392FB5"/>
    <w:rsid w:val="003932F4"/>
    <w:rsid w:val="00393F36"/>
    <w:rsid w:val="00394DCC"/>
    <w:rsid w:val="00394FAE"/>
    <w:rsid w:val="00395771"/>
    <w:rsid w:val="003964B4"/>
    <w:rsid w:val="003A0305"/>
    <w:rsid w:val="003A2E9B"/>
    <w:rsid w:val="003A3D8E"/>
    <w:rsid w:val="003A3F7F"/>
    <w:rsid w:val="003A3FBC"/>
    <w:rsid w:val="003A46AF"/>
    <w:rsid w:val="003A51C0"/>
    <w:rsid w:val="003A5694"/>
    <w:rsid w:val="003A5BAF"/>
    <w:rsid w:val="003A5BF8"/>
    <w:rsid w:val="003A692B"/>
    <w:rsid w:val="003A6F83"/>
    <w:rsid w:val="003A6FBE"/>
    <w:rsid w:val="003A78B1"/>
    <w:rsid w:val="003B0422"/>
    <w:rsid w:val="003B157D"/>
    <w:rsid w:val="003B23D3"/>
    <w:rsid w:val="003B277C"/>
    <w:rsid w:val="003B2783"/>
    <w:rsid w:val="003B2801"/>
    <w:rsid w:val="003B362A"/>
    <w:rsid w:val="003B3C7A"/>
    <w:rsid w:val="003B43D7"/>
    <w:rsid w:val="003B43D8"/>
    <w:rsid w:val="003B4C5E"/>
    <w:rsid w:val="003B4ED4"/>
    <w:rsid w:val="003B4F32"/>
    <w:rsid w:val="003B5072"/>
    <w:rsid w:val="003B524D"/>
    <w:rsid w:val="003B6A6E"/>
    <w:rsid w:val="003B6FC5"/>
    <w:rsid w:val="003C05A9"/>
    <w:rsid w:val="003C162C"/>
    <w:rsid w:val="003C3487"/>
    <w:rsid w:val="003C35F7"/>
    <w:rsid w:val="003C392F"/>
    <w:rsid w:val="003C4A96"/>
    <w:rsid w:val="003C73F6"/>
    <w:rsid w:val="003C772D"/>
    <w:rsid w:val="003C77DF"/>
    <w:rsid w:val="003D3926"/>
    <w:rsid w:val="003D3C2C"/>
    <w:rsid w:val="003D3EEE"/>
    <w:rsid w:val="003D48CE"/>
    <w:rsid w:val="003D4BFB"/>
    <w:rsid w:val="003D50DB"/>
    <w:rsid w:val="003D6B7A"/>
    <w:rsid w:val="003D75E2"/>
    <w:rsid w:val="003E0F48"/>
    <w:rsid w:val="003E2A89"/>
    <w:rsid w:val="003E3E25"/>
    <w:rsid w:val="003E4066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24E"/>
    <w:rsid w:val="003F3598"/>
    <w:rsid w:val="003F39B7"/>
    <w:rsid w:val="003F3AFB"/>
    <w:rsid w:val="003F3F01"/>
    <w:rsid w:val="003F4686"/>
    <w:rsid w:val="003F4AFE"/>
    <w:rsid w:val="003F50F0"/>
    <w:rsid w:val="003F531C"/>
    <w:rsid w:val="003F5E98"/>
    <w:rsid w:val="003F73B6"/>
    <w:rsid w:val="003F754F"/>
    <w:rsid w:val="00400ADB"/>
    <w:rsid w:val="0040128F"/>
    <w:rsid w:val="00401EA9"/>
    <w:rsid w:val="00402ED3"/>
    <w:rsid w:val="00403179"/>
    <w:rsid w:val="00403F8B"/>
    <w:rsid w:val="004050A4"/>
    <w:rsid w:val="00405DFC"/>
    <w:rsid w:val="0040717F"/>
    <w:rsid w:val="00407DC8"/>
    <w:rsid w:val="00407E52"/>
    <w:rsid w:val="0041018A"/>
    <w:rsid w:val="004114DE"/>
    <w:rsid w:val="00412CBF"/>
    <w:rsid w:val="00414589"/>
    <w:rsid w:val="00414592"/>
    <w:rsid w:val="004158F9"/>
    <w:rsid w:val="00415F51"/>
    <w:rsid w:val="00416350"/>
    <w:rsid w:val="004167D3"/>
    <w:rsid w:val="0041687C"/>
    <w:rsid w:val="0041708E"/>
    <w:rsid w:val="00417CBC"/>
    <w:rsid w:val="00420E06"/>
    <w:rsid w:val="0042112D"/>
    <w:rsid w:val="004212F6"/>
    <w:rsid w:val="004217C3"/>
    <w:rsid w:val="00421DF2"/>
    <w:rsid w:val="004228F7"/>
    <w:rsid w:val="0042473E"/>
    <w:rsid w:val="004262E6"/>
    <w:rsid w:val="00430E7F"/>
    <w:rsid w:val="0043288F"/>
    <w:rsid w:val="00433326"/>
    <w:rsid w:val="00433A5A"/>
    <w:rsid w:val="00433CCE"/>
    <w:rsid w:val="00434D65"/>
    <w:rsid w:val="00435123"/>
    <w:rsid w:val="00435402"/>
    <w:rsid w:val="00435736"/>
    <w:rsid w:val="0043581A"/>
    <w:rsid w:val="00435C4A"/>
    <w:rsid w:val="00436ED0"/>
    <w:rsid w:val="00437374"/>
    <w:rsid w:val="00437493"/>
    <w:rsid w:val="00440C5D"/>
    <w:rsid w:val="0044105C"/>
    <w:rsid w:val="0044172F"/>
    <w:rsid w:val="00441829"/>
    <w:rsid w:val="004418D6"/>
    <w:rsid w:val="0044298E"/>
    <w:rsid w:val="004432E8"/>
    <w:rsid w:val="00443E26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2EF0"/>
    <w:rsid w:val="00453D67"/>
    <w:rsid w:val="00454F2F"/>
    <w:rsid w:val="0045503A"/>
    <w:rsid w:val="00455242"/>
    <w:rsid w:val="004558ED"/>
    <w:rsid w:val="004577DB"/>
    <w:rsid w:val="00457928"/>
    <w:rsid w:val="00457B81"/>
    <w:rsid w:val="00457DD1"/>
    <w:rsid w:val="00457DF4"/>
    <w:rsid w:val="00461A47"/>
    <w:rsid w:val="00462787"/>
    <w:rsid w:val="00462AD5"/>
    <w:rsid w:val="004636CD"/>
    <w:rsid w:val="00464926"/>
    <w:rsid w:val="00465EDC"/>
    <w:rsid w:val="004665F8"/>
    <w:rsid w:val="0046703F"/>
    <w:rsid w:val="00467901"/>
    <w:rsid w:val="00467DFC"/>
    <w:rsid w:val="004722AC"/>
    <w:rsid w:val="004723DA"/>
    <w:rsid w:val="004744B0"/>
    <w:rsid w:val="0047465B"/>
    <w:rsid w:val="004747C8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40C7"/>
    <w:rsid w:val="004946F9"/>
    <w:rsid w:val="00494C3D"/>
    <w:rsid w:val="004952DB"/>
    <w:rsid w:val="00495807"/>
    <w:rsid w:val="0049593F"/>
    <w:rsid w:val="00496F4E"/>
    <w:rsid w:val="004972AA"/>
    <w:rsid w:val="004A0EBA"/>
    <w:rsid w:val="004A1AC7"/>
    <w:rsid w:val="004A1D3D"/>
    <w:rsid w:val="004A1DEE"/>
    <w:rsid w:val="004A1EBC"/>
    <w:rsid w:val="004A1F1F"/>
    <w:rsid w:val="004A2047"/>
    <w:rsid w:val="004A4205"/>
    <w:rsid w:val="004A4B1E"/>
    <w:rsid w:val="004A5018"/>
    <w:rsid w:val="004A5075"/>
    <w:rsid w:val="004A7BDB"/>
    <w:rsid w:val="004B1435"/>
    <w:rsid w:val="004B17CC"/>
    <w:rsid w:val="004B1A0B"/>
    <w:rsid w:val="004B2357"/>
    <w:rsid w:val="004B4558"/>
    <w:rsid w:val="004B4F4F"/>
    <w:rsid w:val="004B51C7"/>
    <w:rsid w:val="004B5716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3CAC"/>
    <w:rsid w:val="004C4885"/>
    <w:rsid w:val="004C6546"/>
    <w:rsid w:val="004D287D"/>
    <w:rsid w:val="004D3607"/>
    <w:rsid w:val="004D4256"/>
    <w:rsid w:val="004D46CD"/>
    <w:rsid w:val="004D49A9"/>
    <w:rsid w:val="004D5403"/>
    <w:rsid w:val="004D693B"/>
    <w:rsid w:val="004D6C5D"/>
    <w:rsid w:val="004E02DC"/>
    <w:rsid w:val="004E08A7"/>
    <w:rsid w:val="004E0F60"/>
    <w:rsid w:val="004E14F8"/>
    <w:rsid w:val="004E1A3F"/>
    <w:rsid w:val="004E28F5"/>
    <w:rsid w:val="004E3830"/>
    <w:rsid w:val="004E3DDE"/>
    <w:rsid w:val="004E6D7B"/>
    <w:rsid w:val="004E738E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4560"/>
    <w:rsid w:val="00507855"/>
    <w:rsid w:val="00507BD9"/>
    <w:rsid w:val="00510B17"/>
    <w:rsid w:val="00511552"/>
    <w:rsid w:val="00511E77"/>
    <w:rsid w:val="00512B7E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17B42"/>
    <w:rsid w:val="0052181E"/>
    <w:rsid w:val="00522690"/>
    <w:rsid w:val="005227A0"/>
    <w:rsid w:val="005230D5"/>
    <w:rsid w:val="00523B77"/>
    <w:rsid w:val="00524C4D"/>
    <w:rsid w:val="005259AD"/>
    <w:rsid w:val="00526FDC"/>
    <w:rsid w:val="0052714F"/>
    <w:rsid w:val="0053280E"/>
    <w:rsid w:val="005339A9"/>
    <w:rsid w:val="005348FF"/>
    <w:rsid w:val="005355B0"/>
    <w:rsid w:val="005358D8"/>
    <w:rsid w:val="00535C99"/>
    <w:rsid w:val="005378BF"/>
    <w:rsid w:val="005401AE"/>
    <w:rsid w:val="00540518"/>
    <w:rsid w:val="00541172"/>
    <w:rsid w:val="0054179B"/>
    <w:rsid w:val="0054233B"/>
    <w:rsid w:val="00542CEF"/>
    <w:rsid w:val="0054530C"/>
    <w:rsid w:val="0054564B"/>
    <w:rsid w:val="00545BAB"/>
    <w:rsid w:val="00550C41"/>
    <w:rsid w:val="0055191C"/>
    <w:rsid w:val="005519AF"/>
    <w:rsid w:val="00552758"/>
    <w:rsid w:val="00552929"/>
    <w:rsid w:val="00552E15"/>
    <w:rsid w:val="00553DA9"/>
    <w:rsid w:val="00555293"/>
    <w:rsid w:val="00555792"/>
    <w:rsid w:val="00557ACE"/>
    <w:rsid w:val="0056079A"/>
    <w:rsid w:val="00560E89"/>
    <w:rsid w:val="005622F7"/>
    <w:rsid w:val="005623AE"/>
    <w:rsid w:val="00563C46"/>
    <w:rsid w:val="00565141"/>
    <w:rsid w:val="0056727F"/>
    <w:rsid w:val="00567982"/>
    <w:rsid w:val="00567A73"/>
    <w:rsid w:val="00570B58"/>
    <w:rsid w:val="00571CD9"/>
    <w:rsid w:val="00571F3C"/>
    <w:rsid w:val="00572965"/>
    <w:rsid w:val="00574729"/>
    <w:rsid w:val="00574A04"/>
    <w:rsid w:val="005768E9"/>
    <w:rsid w:val="00580022"/>
    <w:rsid w:val="0058035C"/>
    <w:rsid w:val="005816D0"/>
    <w:rsid w:val="00581ECA"/>
    <w:rsid w:val="00582C58"/>
    <w:rsid w:val="005837D2"/>
    <w:rsid w:val="00584624"/>
    <w:rsid w:val="00584A48"/>
    <w:rsid w:val="00584AAD"/>
    <w:rsid w:val="00584FDC"/>
    <w:rsid w:val="005859BE"/>
    <w:rsid w:val="00585F05"/>
    <w:rsid w:val="00585FEB"/>
    <w:rsid w:val="00586AC9"/>
    <w:rsid w:val="00586F7C"/>
    <w:rsid w:val="00587EBF"/>
    <w:rsid w:val="00587EE9"/>
    <w:rsid w:val="005915A8"/>
    <w:rsid w:val="00591C3C"/>
    <w:rsid w:val="00592132"/>
    <w:rsid w:val="005922D7"/>
    <w:rsid w:val="005929E8"/>
    <w:rsid w:val="005933BD"/>
    <w:rsid w:val="00593DA7"/>
    <w:rsid w:val="00594348"/>
    <w:rsid w:val="0059635C"/>
    <w:rsid w:val="005968B3"/>
    <w:rsid w:val="00597527"/>
    <w:rsid w:val="00597B4E"/>
    <w:rsid w:val="005A1AFB"/>
    <w:rsid w:val="005A1EEE"/>
    <w:rsid w:val="005A217E"/>
    <w:rsid w:val="005A3549"/>
    <w:rsid w:val="005A39CD"/>
    <w:rsid w:val="005A67EF"/>
    <w:rsid w:val="005A6D7C"/>
    <w:rsid w:val="005A73E8"/>
    <w:rsid w:val="005A79B1"/>
    <w:rsid w:val="005B0C00"/>
    <w:rsid w:val="005B15D0"/>
    <w:rsid w:val="005B196D"/>
    <w:rsid w:val="005B2EA2"/>
    <w:rsid w:val="005B34AE"/>
    <w:rsid w:val="005B4FA7"/>
    <w:rsid w:val="005B7C72"/>
    <w:rsid w:val="005B7EFB"/>
    <w:rsid w:val="005C0AC8"/>
    <w:rsid w:val="005C0E5B"/>
    <w:rsid w:val="005C16AC"/>
    <w:rsid w:val="005C18D7"/>
    <w:rsid w:val="005C1C57"/>
    <w:rsid w:val="005C3855"/>
    <w:rsid w:val="005C3B47"/>
    <w:rsid w:val="005C4198"/>
    <w:rsid w:val="005C5AAC"/>
    <w:rsid w:val="005C71B7"/>
    <w:rsid w:val="005D0281"/>
    <w:rsid w:val="005D11CA"/>
    <w:rsid w:val="005D29E2"/>
    <w:rsid w:val="005D2DFC"/>
    <w:rsid w:val="005D3E09"/>
    <w:rsid w:val="005D41B1"/>
    <w:rsid w:val="005D4B91"/>
    <w:rsid w:val="005D523A"/>
    <w:rsid w:val="005D533C"/>
    <w:rsid w:val="005D5990"/>
    <w:rsid w:val="005D5DFA"/>
    <w:rsid w:val="005D5F80"/>
    <w:rsid w:val="005D6265"/>
    <w:rsid w:val="005E03EE"/>
    <w:rsid w:val="005E0C16"/>
    <w:rsid w:val="005E1EF4"/>
    <w:rsid w:val="005E2807"/>
    <w:rsid w:val="005E28D0"/>
    <w:rsid w:val="005E2D65"/>
    <w:rsid w:val="005E2E7C"/>
    <w:rsid w:val="005E313D"/>
    <w:rsid w:val="005E7222"/>
    <w:rsid w:val="005F094F"/>
    <w:rsid w:val="005F0A04"/>
    <w:rsid w:val="005F0C8C"/>
    <w:rsid w:val="005F2ACC"/>
    <w:rsid w:val="005F2F53"/>
    <w:rsid w:val="005F2FE1"/>
    <w:rsid w:val="005F31F6"/>
    <w:rsid w:val="005F3506"/>
    <w:rsid w:val="005F54F8"/>
    <w:rsid w:val="005F5971"/>
    <w:rsid w:val="005F6055"/>
    <w:rsid w:val="005F67BE"/>
    <w:rsid w:val="005F6A67"/>
    <w:rsid w:val="005F750C"/>
    <w:rsid w:val="005F7714"/>
    <w:rsid w:val="006004BE"/>
    <w:rsid w:val="006005EB"/>
    <w:rsid w:val="006011B6"/>
    <w:rsid w:val="00601973"/>
    <w:rsid w:val="00604386"/>
    <w:rsid w:val="006043C0"/>
    <w:rsid w:val="006051AB"/>
    <w:rsid w:val="00605DD7"/>
    <w:rsid w:val="00605DE9"/>
    <w:rsid w:val="006067B9"/>
    <w:rsid w:val="006116E8"/>
    <w:rsid w:val="006122BE"/>
    <w:rsid w:val="006135FA"/>
    <w:rsid w:val="006141B8"/>
    <w:rsid w:val="00614DAF"/>
    <w:rsid w:val="00614E2C"/>
    <w:rsid w:val="0061570A"/>
    <w:rsid w:val="00615C92"/>
    <w:rsid w:val="00615E46"/>
    <w:rsid w:val="006162AE"/>
    <w:rsid w:val="006170D6"/>
    <w:rsid w:val="006172A1"/>
    <w:rsid w:val="00620264"/>
    <w:rsid w:val="0062097A"/>
    <w:rsid w:val="0062236C"/>
    <w:rsid w:val="00622CC6"/>
    <w:rsid w:val="00623624"/>
    <w:rsid w:val="006238FB"/>
    <w:rsid w:val="00624133"/>
    <w:rsid w:val="00625E20"/>
    <w:rsid w:val="00625EA9"/>
    <w:rsid w:val="00625F5B"/>
    <w:rsid w:val="00626840"/>
    <w:rsid w:val="00626B68"/>
    <w:rsid w:val="0062735D"/>
    <w:rsid w:val="0063215B"/>
    <w:rsid w:val="00632249"/>
    <w:rsid w:val="00632299"/>
    <w:rsid w:val="006326B6"/>
    <w:rsid w:val="00632FA0"/>
    <w:rsid w:val="00633F44"/>
    <w:rsid w:val="00634ECF"/>
    <w:rsid w:val="006367FE"/>
    <w:rsid w:val="00637527"/>
    <w:rsid w:val="006378DA"/>
    <w:rsid w:val="0064300B"/>
    <w:rsid w:val="006450B2"/>
    <w:rsid w:val="0064601B"/>
    <w:rsid w:val="00646F22"/>
    <w:rsid w:val="00647096"/>
    <w:rsid w:val="0064784D"/>
    <w:rsid w:val="0065163B"/>
    <w:rsid w:val="00653E3C"/>
    <w:rsid w:val="00655038"/>
    <w:rsid w:val="00655A3B"/>
    <w:rsid w:val="00656516"/>
    <w:rsid w:val="00657399"/>
    <w:rsid w:val="00657529"/>
    <w:rsid w:val="00657CE5"/>
    <w:rsid w:val="00657EB7"/>
    <w:rsid w:val="006600E7"/>
    <w:rsid w:val="0066049B"/>
    <w:rsid w:val="00660C2F"/>
    <w:rsid w:val="00660F65"/>
    <w:rsid w:val="00661E71"/>
    <w:rsid w:val="006623A2"/>
    <w:rsid w:val="006624BC"/>
    <w:rsid w:val="00663021"/>
    <w:rsid w:val="006638C1"/>
    <w:rsid w:val="00663B41"/>
    <w:rsid w:val="0066402C"/>
    <w:rsid w:val="0066437F"/>
    <w:rsid w:val="006651D1"/>
    <w:rsid w:val="0066625B"/>
    <w:rsid w:val="006675EC"/>
    <w:rsid w:val="0067104A"/>
    <w:rsid w:val="0067109D"/>
    <w:rsid w:val="00671D05"/>
    <w:rsid w:val="00671D35"/>
    <w:rsid w:val="00672E3B"/>
    <w:rsid w:val="006739BF"/>
    <w:rsid w:val="00675579"/>
    <w:rsid w:val="00676084"/>
    <w:rsid w:val="006762BB"/>
    <w:rsid w:val="00676EEE"/>
    <w:rsid w:val="00677832"/>
    <w:rsid w:val="006804C9"/>
    <w:rsid w:val="00682E49"/>
    <w:rsid w:val="00683760"/>
    <w:rsid w:val="00683F3F"/>
    <w:rsid w:val="006845FE"/>
    <w:rsid w:val="006866DC"/>
    <w:rsid w:val="006867AB"/>
    <w:rsid w:val="00686FF5"/>
    <w:rsid w:val="00687EBA"/>
    <w:rsid w:val="0069126F"/>
    <w:rsid w:val="0069264A"/>
    <w:rsid w:val="00692E81"/>
    <w:rsid w:val="00693D34"/>
    <w:rsid w:val="00693D59"/>
    <w:rsid w:val="00693F3B"/>
    <w:rsid w:val="0069716F"/>
    <w:rsid w:val="00697EBB"/>
    <w:rsid w:val="006A0355"/>
    <w:rsid w:val="006A090C"/>
    <w:rsid w:val="006A0B36"/>
    <w:rsid w:val="006A1CD4"/>
    <w:rsid w:val="006A4FAA"/>
    <w:rsid w:val="006A56CD"/>
    <w:rsid w:val="006A5BEB"/>
    <w:rsid w:val="006A5F72"/>
    <w:rsid w:val="006A6DC2"/>
    <w:rsid w:val="006B0508"/>
    <w:rsid w:val="006B0689"/>
    <w:rsid w:val="006B10F5"/>
    <w:rsid w:val="006B12B6"/>
    <w:rsid w:val="006B1348"/>
    <w:rsid w:val="006B30D9"/>
    <w:rsid w:val="006B37AC"/>
    <w:rsid w:val="006B41C2"/>
    <w:rsid w:val="006B4EA7"/>
    <w:rsid w:val="006B5A13"/>
    <w:rsid w:val="006B5A29"/>
    <w:rsid w:val="006B7A54"/>
    <w:rsid w:val="006C2F7A"/>
    <w:rsid w:val="006C3128"/>
    <w:rsid w:val="006C37D8"/>
    <w:rsid w:val="006C3C36"/>
    <w:rsid w:val="006C3DDB"/>
    <w:rsid w:val="006C4590"/>
    <w:rsid w:val="006C5AE3"/>
    <w:rsid w:val="006C5E6F"/>
    <w:rsid w:val="006C6D34"/>
    <w:rsid w:val="006C6FE0"/>
    <w:rsid w:val="006C7559"/>
    <w:rsid w:val="006D1523"/>
    <w:rsid w:val="006D16AF"/>
    <w:rsid w:val="006D1C47"/>
    <w:rsid w:val="006D1E07"/>
    <w:rsid w:val="006D1E39"/>
    <w:rsid w:val="006D32D2"/>
    <w:rsid w:val="006D34F3"/>
    <w:rsid w:val="006D422F"/>
    <w:rsid w:val="006D588C"/>
    <w:rsid w:val="006D61A7"/>
    <w:rsid w:val="006D7DFA"/>
    <w:rsid w:val="006E0B5D"/>
    <w:rsid w:val="006E2C91"/>
    <w:rsid w:val="006E324A"/>
    <w:rsid w:val="006E62B5"/>
    <w:rsid w:val="006E6378"/>
    <w:rsid w:val="006E77EF"/>
    <w:rsid w:val="006F11BA"/>
    <w:rsid w:val="006F1841"/>
    <w:rsid w:val="006F2309"/>
    <w:rsid w:val="006F230A"/>
    <w:rsid w:val="006F2F23"/>
    <w:rsid w:val="006F3888"/>
    <w:rsid w:val="006F4AFC"/>
    <w:rsid w:val="006F4EB0"/>
    <w:rsid w:val="006F504E"/>
    <w:rsid w:val="006F59F1"/>
    <w:rsid w:val="006F6949"/>
    <w:rsid w:val="006F7C63"/>
    <w:rsid w:val="00700513"/>
    <w:rsid w:val="00700B2B"/>
    <w:rsid w:val="007024E2"/>
    <w:rsid w:val="00703255"/>
    <w:rsid w:val="007051A2"/>
    <w:rsid w:val="00706DEE"/>
    <w:rsid w:val="00707FC3"/>
    <w:rsid w:val="0071093A"/>
    <w:rsid w:val="007149F5"/>
    <w:rsid w:val="00714E24"/>
    <w:rsid w:val="007152DD"/>
    <w:rsid w:val="00715F0F"/>
    <w:rsid w:val="007163CD"/>
    <w:rsid w:val="0071713F"/>
    <w:rsid w:val="007218BE"/>
    <w:rsid w:val="00721A22"/>
    <w:rsid w:val="00721B33"/>
    <w:rsid w:val="00721EF7"/>
    <w:rsid w:val="0072264E"/>
    <w:rsid w:val="00722705"/>
    <w:rsid w:val="00722A1D"/>
    <w:rsid w:val="00723101"/>
    <w:rsid w:val="0072391F"/>
    <w:rsid w:val="007243E4"/>
    <w:rsid w:val="00725623"/>
    <w:rsid w:val="0072591F"/>
    <w:rsid w:val="00726BC8"/>
    <w:rsid w:val="00727D52"/>
    <w:rsid w:val="00727D5E"/>
    <w:rsid w:val="00727E9B"/>
    <w:rsid w:val="00730ECC"/>
    <w:rsid w:val="00731800"/>
    <w:rsid w:val="00732488"/>
    <w:rsid w:val="007326CE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131E"/>
    <w:rsid w:val="007417E0"/>
    <w:rsid w:val="00742634"/>
    <w:rsid w:val="007427EC"/>
    <w:rsid w:val="00743212"/>
    <w:rsid w:val="00744186"/>
    <w:rsid w:val="00744B3F"/>
    <w:rsid w:val="00746657"/>
    <w:rsid w:val="007472E2"/>
    <w:rsid w:val="00747B8A"/>
    <w:rsid w:val="00750613"/>
    <w:rsid w:val="007516C4"/>
    <w:rsid w:val="00751CBF"/>
    <w:rsid w:val="00751D54"/>
    <w:rsid w:val="007547DE"/>
    <w:rsid w:val="00757DCE"/>
    <w:rsid w:val="0076101F"/>
    <w:rsid w:val="007619CA"/>
    <w:rsid w:val="00761FD2"/>
    <w:rsid w:val="00763EB7"/>
    <w:rsid w:val="00764776"/>
    <w:rsid w:val="00764DF8"/>
    <w:rsid w:val="007654A3"/>
    <w:rsid w:val="00766845"/>
    <w:rsid w:val="00766FF0"/>
    <w:rsid w:val="0077116E"/>
    <w:rsid w:val="00772037"/>
    <w:rsid w:val="00775469"/>
    <w:rsid w:val="00775A94"/>
    <w:rsid w:val="00776715"/>
    <w:rsid w:val="00776A20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600C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B0E"/>
    <w:rsid w:val="00797B28"/>
    <w:rsid w:val="00797E77"/>
    <w:rsid w:val="007A0300"/>
    <w:rsid w:val="007A0B30"/>
    <w:rsid w:val="007A12CC"/>
    <w:rsid w:val="007A1954"/>
    <w:rsid w:val="007A2786"/>
    <w:rsid w:val="007A4A61"/>
    <w:rsid w:val="007A4BB2"/>
    <w:rsid w:val="007A579C"/>
    <w:rsid w:val="007A68D7"/>
    <w:rsid w:val="007A6B79"/>
    <w:rsid w:val="007A7718"/>
    <w:rsid w:val="007B077C"/>
    <w:rsid w:val="007B0A7A"/>
    <w:rsid w:val="007B1287"/>
    <w:rsid w:val="007B1FEA"/>
    <w:rsid w:val="007B2DFF"/>
    <w:rsid w:val="007B3157"/>
    <w:rsid w:val="007B56B1"/>
    <w:rsid w:val="007B60C1"/>
    <w:rsid w:val="007B64FE"/>
    <w:rsid w:val="007B6B5C"/>
    <w:rsid w:val="007C01F5"/>
    <w:rsid w:val="007C0E93"/>
    <w:rsid w:val="007C0F0A"/>
    <w:rsid w:val="007C15D4"/>
    <w:rsid w:val="007C293B"/>
    <w:rsid w:val="007C2A88"/>
    <w:rsid w:val="007C2B95"/>
    <w:rsid w:val="007C2DF6"/>
    <w:rsid w:val="007C3FCB"/>
    <w:rsid w:val="007C4089"/>
    <w:rsid w:val="007C46C7"/>
    <w:rsid w:val="007C5986"/>
    <w:rsid w:val="007C6FF5"/>
    <w:rsid w:val="007D239E"/>
    <w:rsid w:val="007D2A22"/>
    <w:rsid w:val="007D3278"/>
    <w:rsid w:val="007D36E4"/>
    <w:rsid w:val="007D3A30"/>
    <w:rsid w:val="007D418A"/>
    <w:rsid w:val="007D5EAE"/>
    <w:rsid w:val="007D628A"/>
    <w:rsid w:val="007D6756"/>
    <w:rsid w:val="007D7822"/>
    <w:rsid w:val="007D7AD4"/>
    <w:rsid w:val="007D7F0D"/>
    <w:rsid w:val="007E0565"/>
    <w:rsid w:val="007E089B"/>
    <w:rsid w:val="007E14ED"/>
    <w:rsid w:val="007E1EEC"/>
    <w:rsid w:val="007E2353"/>
    <w:rsid w:val="007E280A"/>
    <w:rsid w:val="007E2B3C"/>
    <w:rsid w:val="007E402F"/>
    <w:rsid w:val="007E4246"/>
    <w:rsid w:val="007E55AC"/>
    <w:rsid w:val="007E6EF6"/>
    <w:rsid w:val="007E78B2"/>
    <w:rsid w:val="007F2618"/>
    <w:rsid w:val="007F2673"/>
    <w:rsid w:val="007F3C20"/>
    <w:rsid w:val="007F44CA"/>
    <w:rsid w:val="007F50AF"/>
    <w:rsid w:val="007F60F1"/>
    <w:rsid w:val="007F66F1"/>
    <w:rsid w:val="007F6BAD"/>
    <w:rsid w:val="007F7099"/>
    <w:rsid w:val="007F74BE"/>
    <w:rsid w:val="007F7E73"/>
    <w:rsid w:val="00800104"/>
    <w:rsid w:val="00800526"/>
    <w:rsid w:val="00800B4C"/>
    <w:rsid w:val="00802D5A"/>
    <w:rsid w:val="008034B5"/>
    <w:rsid w:val="0080421E"/>
    <w:rsid w:val="00804425"/>
    <w:rsid w:val="0080476C"/>
    <w:rsid w:val="00804FCE"/>
    <w:rsid w:val="0080698F"/>
    <w:rsid w:val="00807C7F"/>
    <w:rsid w:val="00807E93"/>
    <w:rsid w:val="00810A22"/>
    <w:rsid w:val="00810B41"/>
    <w:rsid w:val="00810CF2"/>
    <w:rsid w:val="00810F6D"/>
    <w:rsid w:val="00812200"/>
    <w:rsid w:val="00812F55"/>
    <w:rsid w:val="00813259"/>
    <w:rsid w:val="00814632"/>
    <w:rsid w:val="008165A7"/>
    <w:rsid w:val="0082084A"/>
    <w:rsid w:val="008225E0"/>
    <w:rsid w:val="00822DB0"/>
    <w:rsid w:val="0082306E"/>
    <w:rsid w:val="008230FD"/>
    <w:rsid w:val="00823BED"/>
    <w:rsid w:val="00825581"/>
    <w:rsid w:val="00825C01"/>
    <w:rsid w:val="008260F8"/>
    <w:rsid w:val="00827C42"/>
    <w:rsid w:val="008305DA"/>
    <w:rsid w:val="00830624"/>
    <w:rsid w:val="00830C3B"/>
    <w:rsid w:val="00831C3E"/>
    <w:rsid w:val="008320E8"/>
    <w:rsid w:val="00833402"/>
    <w:rsid w:val="008336D0"/>
    <w:rsid w:val="00833BFC"/>
    <w:rsid w:val="00833C4C"/>
    <w:rsid w:val="0083489B"/>
    <w:rsid w:val="008355DB"/>
    <w:rsid w:val="008358FC"/>
    <w:rsid w:val="0084185A"/>
    <w:rsid w:val="00841A9F"/>
    <w:rsid w:val="00841FAB"/>
    <w:rsid w:val="00841FE6"/>
    <w:rsid w:val="0084277B"/>
    <w:rsid w:val="00842A35"/>
    <w:rsid w:val="008432AB"/>
    <w:rsid w:val="00843DC8"/>
    <w:rsid w:val="008440D0"/>
    <w:rsid w:val="00845A91"/>
    <w:rsid w:val="0084653A"/>
    <w:rsid w:val="00846AED"/>
    <w:rsid w:val="00847792"/>
    <w:rsid w:val="00847D36"/>
    <w:rsid w:val="00850738"/>
    <w:rsid w:val="008522F9"/>
    <w:rsid w:val="00852546"/>
    <w:rsid w:val="008530F9"/>
    <w:rsid w:val="00853983"/>
    <w:rsid w:val="00853BB7"/>
    <w:rsid w:val="008544C3"/>
    <w:rsid w:val="00854A9D"/>
    <w:rsid w:val="008555B3"/>
    <w:rsid w:val="008563BD"/>
    <w:rsid w:val="00856F1D"/>
    <w:rsid w:val="0085723F"/>
    <w:rsid w:val="00857437"/>
    <w:rsid w:val="008601B0"/>
    <w:rsid w:val="00861524"/>
    <w:rsid w:val="00862B19"/>
    <w:rsid w:val="00862C3C"/>
    <w:rsid w:val="00862D88"/>
    <w:rsid w:val="00863852"/>
    <w:rsid w:val="0086588A"/>
    <w:rsid w:val="00866FFD"/>
    <w:rsid w:val="008671F7"/>
    <w:rsid w:val="00867F5B"/>
    <w:rsid w:val="00870E91"/>
    <w:rsid w:val="0087132E"/>
    <w:rsid w:val="00871426"/>
    <w:rsid w:val="0087283C"/>
    <w:rsid w:val="00872865"/>
    <w:rsid w:val="00873046"/>
    <w:rsid w:val="00873B74"/>
    <w:rsid w:val="008752D4"/>
    <w:rsid w:val="00875640"/>
    <w:rsid w:val="008762E8"/>
    <w:rsid w:val="008767CD"/>
    <w:rsid w:val="008768FA"/>
    <w:rsid w:val="00877AF6"/>
    <w:rsid w:val="00877FD8"/>
    <w:rsid w:val="00880598"/>
    <w:rsid w:val="008807AA"/>
    <w:rsid w:val="008807D5"/>
    <w:rsid w:val="0088353A"/>
    <w:rsid w:val="00883546"/>
    <w:rsid w:val="00883E89"/>
    <w:rsid w:val="00885359"/>
    <w:rsid w:val="00885765"/>
    <w:rsid w:val="008864F5"/>
    <w:rsid w:val="0088772F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B5"/>
    <w:rsid w:val="008959D3"/>
    <w:rsid w:val="00895A64"/>
    <w:rsid w:val="00895EDC"/>
    <w:rsid w:val="008961EA"/>
    <w:rsid w:val="008A0CF9"/>
    <w:rsid w:val="008A1754"/>
    <w:rsid w:val="008A3978"/>
    <w:rsid w:val="008A49CA"/>
    <w:rsid w:val="008A4EEC"/>
    <w:rsid w:val="008A54CE"/>
    <w:rsid w:val="008A733B"/>
    <w:rsid w:val="008A754A"/>
    <w:rsid w:val="008A783B"/>
    <w:rsid w:val="008B015D"/>
    <w:rsid w:val="008B0EC1"/>
    <w:rsid w:val="008B1223"/>
    <w:rsid w:val="008B1A39"/>
    <w:rsid w:val="008B327E"/>
    <w:rsid w:val="008B3B2A"/>
    <w:rsid w:val="008B5789"/>
    <w:rsid w:val="008B614F"/>
    <w:rsid w:val="008B6680"/>
    <w:rsid w:val="008B76B4"/>
    <w:rsid w:val="008B76B7"/>
    <w:rsid w:val="008C2528"/>
    <w:rsid w:val="008C2611"/>
    <w:rsid w:val="008C2B5C"/>
    <w:rsid w:val="008C2BF5"/>
    <w:rsid w:val="008C2C8C"/>
    <w:rsid w:val="008C30E1"/>
    <w:rsid w:val="008C3B13"/>
    <w:rsid w:val="008C4949"/>
    <w:rsid w:val="008C5082"/>
    <w:rsid w:val="008C56E3"/>
    <w:rsid w:val="008C68FA"/>
    <w:rsid w:val="008C69B9"/>
    <w:rsid w:val="008C6E50"/>
    <w:rsid w:val="008C7921"/>
    <w:rsid w:val="008C79F9"/>
    <w:rsid w:val="008C7D65"/>
    <w:rsid w:val="008D0E86"/>
    <w:rsid w:val="008D1A4A"/>
    <w:rsid w:val="008D1DA4"/>
    <w:rsid w:val="008D2109"/>
    <w:rsid w:val="008D280C"/>
    <w:rsid w:val="008D2859"/>
    <w:rsid w:val="008D46C2"/>
    <w:rsid w:val="008D55A9"/>
    <w:rsid w:val="008D56B8"/>
    <w:rsid w:val="008D5A43"/>
    <w:rsid w:val="008D6C8E"/>
    <w:rsid w:val="008D7AD3"/>
    <w:rsid w:val="008E04B2"/>
    <w:rsid w:val="008E0CCF"/>
    <w:rsid w:val="008E0E5C"/>
    <w:rsid w:val="008E1063"/>
    <w:rsid w:val="008E1D7D"/>
    <w:rsid w:val="008E1E13"/>
    <w:rsid w:val="008E2779"/>
    <w:rsid w:val="008E3A3A"/>
    <w:rsid w:val="008E4993"/>
    <w:rsid w:val="008E4DE9"/>
    <w:rsid w:val="008E5243"/>
    <w:rsid w:val="008E59A8"/>
    <w:rsid w:val="008E5ABB"/>
    <w:rsid w:val="008E5FF7"/>
    <w:rsid w:val="008E64ED"/>
    <w:rsid w:val="008E6527"/>
    <w:rsid w:val="008E662B"/>
    <w:rsid w:val="008E6E4D"/>
    <w:rsid w:val="008E74D2"/>
    <w:rsid w:val="008F1009"/>
    <w:rsid w:val="008F1310"/>
    <w:rsid w:val="008F4894"/>
    <w:rsid w:val="008F5CB3"/>
    <w:rsid w:val="008F6959"/>
    <w:rsid w:val="008F736F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6E3F"/>
    <w:rsid w:val="009073B2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C6"/>
    <w:rsid w:val="009138F5"/>
    <w:rsid w:val="00914739"/>
    <w:rsid w:val="009147C7"/>
    <w:rsid w:val="009148E4"/>
    <w:rsid w:val="0091645B"/>
    <w:rsid w:val="009174A1"/>
    <w:rsid w:val="00920860"/>
    <w:rsid w:val="00920D35"/>
    <w:rsid w:val="00922FCD"/>
    <w:rsid w:val="00923FC7"/>
    <w:rsid w:val="00924721"/>
    <w:rsid w:val="00924C7D"/>
    <w:rsid w:val="0092540B"/>
    <w:rsid w:val="00930AB3"/>
    <w:rsid w:val="0093110C"/>
    <w:rsid w:val="0093201C"/>
    <w:rsid w:val="00932143"/>
    <w:rsid w:val="00932287"/>
    <w:rsid w:val="00934DEC"/>
    <w:rsid w:val="00934F43"/>
    <w:rsid w:val="00935BD6"/>
    <w:rsid w:val="00935EC6"/>
    <w:rsid w:val="00935F35"/>
    <w:rsid w:val="00937084"/>
    <w:rsid w:val="00937CC8"/>
    <w:rsid w:val="00940D44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292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DD"/>
    <w:rsid w:val="00950AE2"/>
    <w:rsid w:val="00950C51"/>
    <w:rsid w:val="00951988"/>
    <w:rsid w:val="00951D92"/>
    <w:rsid w:val="00952335"/>
    <w:rsid w:val="0095407B"/>
    <w:rsid w:val="00954176"/>
    <w:rsid w:val="00954530"/>
    <w:rsid w:val="00954D3F"/>
    <w:rsid w:val="009552F4"/>
    <w:rsid w:val="009558DF"/>
    <w:rsid w:val="009569DA"/>
    <w:rsid w:val="00956D02"/>
    <w:rsid w:val="0096051F"/>
    <w:rsid w:val="0096092A"/>
    <w:rsid w:val="009610C8"/>
    <w:rsid w:val="00963214"/>
    <w:rsid w:val="00963B22"/>
    <w:rsid w:val="00963F0C"/>
    <w:rsid w:val="0096471D"/>
    <w:rsid w:val="00964BE3"/>
    <w:rsid w:val="00964DE6"/>
    <w:rsid w:val="009650F7"/>
    <w:rsid w:val="00967664"/>
    <w:rsid w:val="009678E2"/>
    <w:rsid w:val="009679F1"/>
    <w:rsid w:val="00967B79"/>
    <w:rsid w:val="00967C66"/>
    <w:rsid w:val="00967FA6"/>
    <w:rsid w:val="00970B06"/>
    <w:rsid w:val="00970CAF"/>
    <w:rsid w:val="00970E33"/>
    <w:rsid w:val="009713B4"/>
    <w:rsid w:val="00971AC6"/>
    <w:rsid w:val="0097215E"/>
    <w:rsid w:val="009723AF"/>
    <w:rsid w:val="00972674"/>
    <w:rsid w:val="00972787"/>
    <w:rsid w:val="00974575"/>
    <w:rsid w:val="0097498A"/>
    <w:rsid w:val="009768A6"/>
    <w:rsid w:val="0098106E"/>
    <w:rsid w:val="009814BC"/>
    <w:rsid w:val="00981A61"/>
    <w:rsid w:val="00982631"/>
    <w:rsid w:val="00982B76"/>
    <w:rsid w:val="00982DC1"/>
    <w:rsid w:val="00982FD6"/>
    <w:rsid w:val="00983318"/>
    <w:rsid w:val="00985103"/>
    <w:rsid w:val="009858A7"/>
    <w:rsid w:val="00985A91"/>
    <w:rsid w:val="00985E19"/>
    <w:rsid w:val="00985EDA"/>
    <w:rsid w:val="00985F93"/>
    <w:rsid w:val="00986B29"/>
    <w:rsid w:val="00987632"/>
    <w:rsid w:val="00990F72"/>
    <w:rsid w:val="00991503"/>
    <w:rsid w:val="009917CE"/>
    <w:rsid w:val="00991C13"/>
    <w:rsid w:val="00991E89"/>
    <w:rsid w:val="00991F76"/>
    <w:rsid w:val="00992AE2"/>
    <w:rsid w:val="0099335C"/>
    <w:rsid w:val="009936FA"/>
    <w:rsid w:val="00993774"/>
    <w:rsid w:val="00993AE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1A63"/>
    <w:rsid w:val="009A4E26"/>
    <w:rsid w:val="009A5138"/>
    <w:rsid w:val="009A541A"/>
    <w:rsid w:val="009A5668"/>
    <w:rsid w:val="009A63BA"/>
    <w:rsid w:val="009A6409"/>
    <w:rsid w:val="009A6490"/>
    <w:rsid w:val="009A649A"/>
    <w:rsid w:val="009A6721"/>
    <w:rsid w:val="009B0442"/>
    <w:rsid w:val="009B0D7B"/>
    <w:rsid w:val="009B11E4"/>
    <w:rsid w:val="009B1EF1"/>
    <w:rsid w:val="009B2232"/>
    <w:rsid w:val="009B298B"/>
    <w:rsid w:val="009B2E6B"/>
    <w:rsid w:val="009B2E8A"/>
    <w:rsid w:val="009B4694"/>
    <w:rsid w:val="009B647C"/>
    <w:rsid w:val="009C0903"/>
    <w:rsid w:val="009C0C14"/>
    <w:rsid w:val="009C13D1"/>
    <w:rsid w:val="009C16EA"/>
    <w:rsid w:val="009C17E8"/>
    <w:rsid w:val="009C22A2"/>
    <w:rsid w:val="009C295B"/>
    <w:rsid w:val="009C3B12"/>
    <w:rsid w:val="009C4B79"/>
    <w:rsid w:val="009C56FC"/>
    <w:rsid w:val="009C5BA4"/>
    <w:rsid w:val="009C6476"/>
    <w:rsid w:val="009C71DC"/>
    <w:rsid w:val="009C75E2"/>
    <w:rsid w:val="009C7D3E"/>
    <w:rsid w:val="009D0F21"/>
    <w:rsid w:val="009D2AA7"/>
    <w:rsid w:val="009D2B6C"/>
    <w:rsid w:val="009D2CDF"/>
    <w:rsid w:val="009D50E9"/>
    <w:rsid w:val="009D6900"/>
    <w:rsid w:val="009E09B1"/>
    <w:rsid w:val="009E0CB4"/>
    <w:rsid w:val="009E0D4D"/>
    <w:rsid w:val="009E0E53"/>
    <w:rsid w:val="009E0FE4"/>
    <w:rsid w:val="009E1FB2"/>
    <w:rsid w:val="009E2038"/>
    <w:rsid w:val="009E3831"/>
    <w:rsid w:val="009E402E"/>
    <w:rsid w:val="009E46E1"/>
    <w:rsid w:val="009E55C3"/>
    <w:rsid w:val="009E5795"/>
    <w:rsid w:val="009E5BD7"/>
    <w:rsid w:val="009F002D"/>
    <w:rsid w:val="009F00BC"/>
    <w:rsid w:val="009F07EA"/>
    <w:rsid w:val="009F0949"/>
    <w:rsid w:val="009F0C50"/>
    <w:rsid w:val="009F106F"/>
    <w:rsid w:val="009F10BE"/>
    <w:rsid w:val="009F1438"/>
    <w:rsid w:val="009F2884"/>
    <w:rsid w:val="009F3F37"/>
    <w:rsid w:val="009F58A5"/>
    <w:rsid w:val="009F613E"/>
    <w:rsid w:val="009F6227"/>
    <w:rsid w:val="009F6389"/>
    <w:rsid w:val="009F64D0"/>
    <w:rsid w:val="009F73F5"/>
    <w:rsid w:val="009F7665"/>
    <w:rsid w:val="00A00068"/>
    <w:rsid w:val="00A0043C"/>
    <w:rsid w:val="00A0057D"/>
    <w:rsid w:val="00A011CA"/>
    <w:rsid w:val="00A013FD"/>
    <w:rsid w:val="00A014E3"/>
    <w:rsid w:val="00A03ECB"/>
    <w:rsid w:val="00A047ED"/>
    <w:rsid w:val="00A0584C"/>
    <w:rsid w:val="00A0663D"/>
    <w:rsid w:val="00A06761"/>
    <w:rsid w:val="00A06BF8"/>
    <w:rsid w:val="00A07BFE"/>
    <w:rsid w:val="00A1018A"/>
    <w:rsid w:val="00A10545"/>
    <w:rsid w:val="00A1142F"/>
    <w:rsid w:val="00A11CCA"/>
    <w:rsid w:val="00A1204D"/>
    <w:rsid w:val="00A1293C"/>
    <w:rsid w:val="00A12C84"/>
    <w:rsid w:val="00A1376E"/>
    <w:rsid w:val="00A13A41"/>
    <w:rsid w:val="00A13F21"/>
    <w:rsid w:val="00A15F9D"/>
    <w:rsid w:val="00A16E38"/>
    <w:rsid w:val="00A1719D"/>
    <w:rsid w:val="00A17956"/>
    <w:rsid w:val="00A17A07"/>
    <w:rsid w:val="00A17CE8"/>
    <w:rsid w:val="00A20059"/>
    <w:rsid w:val="00A200E8"/>
    <w:rsid w:val="00A2048A"/>
    <w:rsid w:val="00A204E7"/>
    <w:rsid w:val="00A20B23"/>
    <w:rsid w:val="00A22F31"/>
    <w:rsid w:val="00A239EA"/>
    <w:rsid w:val="00A25315"/>
    <w:rsid w:val="00A25D8E"/>
    <w:rsid w:val="00A267A4"/>
    <w:rsid w:val="00A324D4"/>
    <w:rsid w:val="00A32657"/>
    <w:rsid w:val="00A328D2"/>
    <w:rsid w:val="00A3297C"/>
    <w:rsid w:val="00A33697"/>
    <w:rsid w:val="00A33991"/>
    <w:rsid w:val="00A33FA5"/>
    <w:rsid w:val="00A33FED"/>
    <w:rsid w:val="00A3428A"/>
    <w:rsid w:val="00A3531B"/>
    <w:rsid w:val="00A35395"/>
    <w:rsid w:val="00A35C2C"/>
    <w:rsid w:val="00A36389"/>
    <w:rsid w:val="00A367D0"/>
    <w:rsid w:val="00A36F58"/>
    <w:rsid w:val="00A37948"/>
    <w:rsid w:val="00A458EE"/>
    <w:rsid w:val="00A4653C"/>
    <w:rsid w:val="00A47968"/>
    <w:rsid w:val="00A512BE"/>
    <w:rsid w:val="00A5136E"/>
    <w:rsid w:val="00A537D8"/>
    <w:rsid w:val="00A5425A"/>
    <w:rsid w:val="00A5442E"/>
    <w:rsid w:val="00A54D8D"/>
    <w:rsid w:val="00A55CA4"/>
    <w:rsid w:val="00A55E7F"/>
    <w:rsid w:val="00A570E3"/>
    <w:rsid w:val="00A60EBD"/>
    <w:rsid w:val="00A614F3"/>
    <w:rsid w:val="00A615EB"/>
    <w:rsid w:val="00A65AED"/>
    <w:rsid w:val="00A65C16"/>
    <w:rsid w:val="00A6794B"/>
    <w:rsid w:val="00A67C0B"/>
    <w:rsid w:val="00A7091E"/>
    <w:rsid w:val="00A712C1"/>
    <w:rsid w:val="00A71549"/>
    <w:rsid w:val="00A71BC8"/>
    <w:rsid w:val="00A726F2"/>
    <w:rsid w:val="00A739F5"/>
    <w:rsid w:val="00A73FC0"/>
    <w:rsid w:val="00A746C4"/>
    <w:rsid w:val="00A7477A"/>
    <w:rsid w:val="00A747A1"/>
    <w:rsid w:val="00A7516B"/>
    <w:rsid w:val="00A76344"/>
    <w:rsid w:val="00A775FB"/>
    <w:rsid w:val="00A802CB"/>
    <w:rsid w:val="00A80877"/>
    <w:rsid w:val="00A808F4"/>
    <w:rsid w:val="00A80E68"/>
    <w:rsid w:val="00A817E5"/>
    <w:rsid w:val="00A822D3"/>
    <w:rsid w:val="00A82347"/>
    <w:rsid w:val="00A82622"/>
    <w:rsid w:val="00A82670"/>
    <w:rsid w:val="00A82B81"/>
    <w:rsid w:val="00A837D5"/>
    <w:rsid w:val="00A83835"/>
    <w:rsid w:val="00A857AA"/>
    <w:rsid w:val="00A85804"/>
    <w:rsid w:val="00A865F2"/>
    <w:rsid w:val="00A86E3C"/>
    <w:rsid w:val="00A876CF"/>
    <w:rsid w:val="00A87F6E"/>
    <w:rsid w:val="00A92CE1"/>
    <w:rsid w:val="00A9344A"/>
    <w:rsid w:val="00A93B68"/>
    <w:rsid w:val="00A96036"/>
    <w:rsid w:val="00A969A7"/>
    <w:rsid w:val="00A96B06"/>
    <w:rsid w:val="00A971BF"/>
    <w:rsid w:val="00A97441"/>
    <w:rsid w:val="00AA1B94"/>
    <w:rsid w:val="00AA1BCC"/>
    <w:rsid w:val="00AA1E12"/>
    <w:rsid w:val="00AA1EEE"/>
    <w:rsid w:val="00AA2A1E"/>
    <w:rsid w:val="00AA33C7"/>
    <w:rsid w:val="00AA38AB"/>
    <w:rsid w:val="00AA3AF7"/>
    <w:rsid w:val="00AA42BF"/>
    <w:rsid w:val="00AA43CE"/>
    <w:rsid w:val="00AA5BFD"/>
    <w:rsid w:val="00AB0A70"/>
    <w:rsid w:val="00AB1CE0"/>
    <w:rsid w:val="00AB2D9B"/>
    <w:rsid w:val="00AB303E"/>
    <w:rsid w:val="00AB5E3C"/>
    <w:rsid w:val="00AB669C"/>
    <w:rsid w:val="00AC0392"/>
    <w:rsid w:val="00AC0B05"/>
    <w:rsid w:val="00AC1357"/>
    <w:rsid w:val="00AC149B"/>
    <w:rsid w:val="00AC3A1D"/>
    <w:rsid w:val="00AC4006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E08D9"/>
    <w:rsid w:val="00AE13A4"/>
    <w:rsid w:val="00AE158C"/>
    <w:rsid w:val="00AE236C"/>
    <w:rsid w:val="00AE261A"/>
    <w:rsid w:val="00AE3590"/>
    <w:rsid w:val="00AE4236"/>
    <w:rsid w:val="00AE4319"/>
    <w:rsid w:val="00AE442A"/>
    <w:rsid w:val="00AE4CAF"/>
    <w:rsid w:val="00AE5011"/>
    <w:rsid w:val="00AE5AEB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4E7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D74"/>
    <w:rsid w:val="00B02ED7"/>
    <w:rsid w:val="00B03731"/>
    <w:rsid w:val="00B0414C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462"/>
    <w:rsid w:val="00B2050A"/>
    <w:rsid w:val="00B22EE6"/>
    <w:rsid w:val="00B23E82"/>
    <w:rsid w:val="00B254A0"/>
    <w:rsid w:val="00B25D67"/>
    <w:rsid w:val="00B2602C"/>
    <w:rsid w:val="00B2755D"/>
    <w:rsid w:val="00B302A9"/>
    <w:rsid w:val="00B30D05"/>
    <w:rsid w:val="00B31557"/>
    <w:rsid w:val="00B31D00"/>
    <w:rsid w:val="00B32536"/>
    <w:rsid w:val="00B3265C"/>
    <w:rsid w:val="00B33552"/>
    <w:rsid w:val="00B33606"/>
    <w:rsid w:val="00B33DF3"/>
    <w:rsid w:val="00B34269"/>
    <w:rsid w:val="00B34B31"/>
    <w:rsid w:val="00B34E96"/>
    <w:rsid w:val="00B359C5"/>
    <w:rsid w:val="00B35BB7"/>
    <w:rsid w:val="00B35F41"/>
    <w:rsid w:val="00B37081"/>
    <w:rsid w:val="00B37365"/>
    <w:rsid w:val="00B373CB"/>
    <w:rsid w:val="00B40552"/>
    <w:rsid w:val="00B40DDB"/>
    <w:rsid w:val="00B421AE"/>
    <w:rsid w:val="00B42305"/>
    <w:rsid w:val="00B426F0"/>
    <w:rsid w:val="00B42828"/>
    <w:rsid w:val="00B42ABD"/>
    <w:rsid w:val="00B4423F"/>
    <w:rsid w:val="00B44631"/>
    <w:rsid w:val="00B46038"/>
    <w:rsid w:val="00B46A76"/>
    <w:rsid w:val="00B46F0F"/>
    <w:rsid w:val="00B47954"/>
    <w:rsid w:val="00B4798C"/>
    <w:rsid w:val="00B47A85"/>
    <w:rsid w:val="00B47F87"/>
    <w:rsid w:val="00B50059"/>
    <w:rsid w:val="00B50CE7"/>
    <w:rsid w:val="00B513FB"/>
    <w:rsid w:val="00B51B56"/>
    <w:rsid w:val="00B5261D"/>
    <w:rsid w:val="00B53065"/>
    <w:rsid w:val="00B5325E"/>
    <w:rsid w:val="00B53E02"/>
    <w:rsid w:val="00B54D69"/>
    <w:rsid w:val="00B55D1F"/>
    <w:rsid w:val="00B57276"/>
    <w:rsid w:val="00B57E87"/>
    <w:rsid w:val="00B6067F"/>
    <w:rsid w:val="00B6190D"/>
    <w:rsid w:val="00B639EB"/>
    <w:rsid w:val="00B63D8C"/>
    <w:rsid w:val="00B644AC"/>
    <w:rsid w:val="00B646E7"/>
    <w:rsid w:val="00B64715"/>
    <w:rsid w:val="00B66597"/>
    <w:rsid w:val="00B6675B"/>
    <w:rsid w:val="00B6697B"/>
    <w:rsid w:val="00B67F5E"/>
    <w:rsid w:val="00B7086C"/>
    <w:rsid w:val="00B70CDB"/>
    <w:rsid w:val="00B71204"/>
    <w:rsid w:val="00B72744"/>
    <w:rsid w:val="00B728A7"/>
    <w:rsid w:val="00B72E28"/>
    <w:rsid w:val="00B73137"/>
    <w:rsid w:val="00B751D6"/>
    <w:rsid w:val="00B75BCD"/>
    <w:rsid w:val="00B760EF"/>
    <w:rsid w:val="00B7693F"/>
    <w:rsid w:val="00B80125"/>
    <w:rsid w:val="00B80A7C"/>
    <w:rsid w:val="00B80F71"/>
    <w:rsid w:val="00B814E8"/>
    <w:rsid w:val="00B81BD9"/>
    <w:rsid w:val="00B82BE0"/>
    <w:rsid w:val="00B82FD1"/>
    <w:rsid w:val="00B83064"/>
    <w:rsid w:val="00B836A0"/>
    <w:rsid w:val="00B83A5B"/>
    <w:rsid w:val="00B85A7D"/>
    <w:rsid w:val="00B85F0C"/>
    <w:rsid w:val="00B863D3"/>
    <w:rsid w:val="00B87597"/>
    <w:rsid w:val="00B9066C"/>
    <w:rsid w:val="00B90C00"/>
    <w:rsid w:val="00B90CD5"/>
    <w:rsid w:val="00B91BA6"/>
    <w:rsid w:val="00B9337B"/>
    <w:rsid w:val="00B947A5"/>
    <w:rsid w:val="00B94B55"/>
    <w:rsid w:val="00B94CB3"/>
    <w:rsid w:val="00B95B49"/>
    <w:rsid w:val="00B95D69"/>
    <w:rsid w:val="00B960E8"/>
    <w:rsid w:val="00B969D2"/>
    <w:rsid w:val="00BA03AF"/>
    <w:rsid w:val="00BA22D3"/>
    <w:rsid w:val="00BA28E8"/>
    <w:rsid w:val="00BA2DBF"/>
    <w:rsid w:val="00BA3A03"/>
    <w:rsid w:val="00BA3AA0"/>
    <w:rsid w:val="00BA3B5A"/>
    <w:rsid w:val="00BA4665"/>
    <w:rsid w:val="00BA4C25"/>
    <w:rsid w:val="00BA502D"/>
    <w:rsid w:val="00BA5A49"/>
    <w:rsid w:val="00BA5BBC"/>
    <w:rsid w:val="00BA6007"/>
    <w:rsid w:val="00BA6187"/>
    <w:rsid w:val="00BA6D26"/>
    <w:rsid w:val="00BA6F4B"/>
    <w:rsid w:val="00BB086E"/>
    <w:rsid w:val="00BB2105"/>
    <w:rsid w:val="00BB2176"/>
    <w:rsid w:val="00BB2C26"/>
    <w:rsid w:val="00BB3C2C"/>
    <w:rsid w:val="00BB3D7A"/>
    <w:rsid w:val="00BB58B7"/>
    <w:rsid w:val="00BB72CD"/>
    <w:rsid w:val="00BC0CD1"/>
    <w:rsid w:val="00BC15FD"/>
    <w:rsid w:val="00BC1CB7"/>
    <w:rsid w:val="00BC1EB3"/>
    <w:rsid w:val="00BC2CB0"/>
    <w:rsid w:val="00BC342E"/>
    <w:rsid w:val="00BC3BDD"/>
    <w:rsid w:val="00BC4F5C"/>
    <w:rsid w:val="00BC57F0"/>
    <w:rsid w:val="00BC6A69"/>
    <w:rsid w:val="00BD0B64"/>
    <w:rsid w:val="00BD0BB8"/>
    <w:rsid w:val="00BD1352"/>
    <w:rsid w:val="00BD1367"/>
    <w:rsid w:val="00BD1E3E"/>
    <w:rsid w:val="00BD1F46"/>
    <w:rsid w:val="00BD214A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0D78"/>
    <w:rsid w:val="00BE12FA"/>
    <w:rsid w:val="00BE1792"/>
    <w:rsid w:val="00BE1BFD"/>
    <w:rsid w:val="00BE4D39"/>
    <w:rsid w:val="00BE5B55"/>
    <w:rsid w:val="00BE64C5"/>
    <w:rsid w:val="00BF0967"/>
    <w:rsid w:val="00BF0BBF"/>
    <w:rsid w:val="00BF1619"/>
    <w:rsid w:val="00BF2292"/>
    <w:rsid w:val="00BF23CA"/>
    <w:rsid w:val="00BF3BF6"/>
    <w:rsid w:val="00BF3C03"/>
    <w:rsid w:val="00BF4949"/>
    <w:rsid w:val="00BF4BE3"/>
    <w:rsid w:val="00BF4BEE"/>
    <w:rsid w:val="00BF4E89"/>
    <w:rsid w:val="00BF5390"/>
    <w:rsid w:val="00BF625E"/>
    <w:rsid w:val="00BF6554"/>
    <w:rsid w:val="00BF6BBC"/>
    <w:rsid w:val="00BF6BCA"/>
    <w:rsid w:val="00BF6DA6"/>
    <w:rsid w:val="00BF7C04"/>
    <w:rsid w:val="00C00446"/>
    <w:rsid w:val="00C02397"/>
    <w:rsid w:val="00C02470"/>
    <w:rsid w:val="00C02535"/>
    <w:rsid w:val="00C0369F"/>
    <w:rsid w:val="00C03EE7"/>
    <w:rsid w:val="00C0408E"/>
    <w:rsid w:val="00C04A67"/>
    <w:rsid w:val="00C04AAD"/>
    <w:rsid w:val="00C10069"/>
    <w:rsid w:val="00C1043D"/>
    <w:rsid w:val="00C105D0"/>
    <w:rsid w:val="00C11092"/>
    <w:rsid w:val="00C112CA"/>
    <w:rsid w:val="00C118EA"/>
    <w:rsid w:val="00C12A4C"/>
    <w:rsid w:val="00C132CB"/>
    <w:rsid w:val="00C16476"/>
    <w:rsid w:val="00C1653D"/>
    <w:rsid w:val="00C1668A"/>
    <w:rsid w:val="00C16776"/>
    <w:rsid w:val="00C16862"/>
    <w:rsid w:val="00C16DD9"/>
    <w:rsid w:val="00C207D0"/>
    <w:rsid w:val="00C2156A"/>
    <w:rsid w:val="00C21D4B"/>
    <w:rsid w:val="00C227B7"/>
    <w:rsid w:val="00C22B44"/>
    <w:rsid w:val="00C22E55"/>
    <w:rsid w:val="00C24337"/>
    <w:rsid w:val="00C252F2"/>
    <w:rsid w:val="00C262AF"/>
    <w:rsid w:val="00C267BC"/>
    <w:rsid w:val="00C27FA1"/>
    <w:rsid w:val="00C31805"/>
    <w:rsid w:val="00C3227B"/>
    <w:rsid w:val="00C32BDC"/>
    <w:rsid w:val="00C332A6"/>
    <w:rsid w:val="00C334F9"/>
    <w:rsid w:val="00C34522"/>
    <w:rsid w:val="00C351C9"/>
    <w:rsid w:val="00C35C4F"/>
    <w:rsid w:val="00C3634F"/>
    <w:rsid w:val="00C371A3"/>
    <w:rsid w:val="00C4032A"/>
    <w:rsid w:val="00C41308"/>
    <w:rsid w:val="00C41363"/>
    <w:rsid w:val="00C43425"/>
    <w:rsid w:val="00C451D1"/>
    <w:rsid w:val="00C4577F"/>
    <w:rsid w:val="00C45BEC"/>
    <w:rsid w:val="00C45D68"/>
    <w:rsid w:val="00C5056A"/>
    <w:rsid w:val="00C51614"/>
    <w:rsid w:val="00C51E61"/>
    <w:rsid w:val="00C53F29"/>
    <w:rsid w:val="00C54CDF"/>
    <w:rsid w:val="00C56CF3"/>
    <w:rsid w:val="00C573EF"/>
    <w:rsid w:val="00C600DB"/>
    <w:rsid w:val="00C60BD0"/>
    <w:rsid w:val="00C611B6"/>
    <w:rsid w:val="00C619FD"/>
    <w:rsid w:val="00C621F5"/>
    <w:rsid w:val="00C62CCB"/>
    <w:rsid w:val="00C6300C"/>
    <w:rsid w:val="00C63941"/>
    <w:rsid w:val="00C6418C"/>
    <w:rsid w:val="00C65FEA"/>
    <w:rsid w:val="00C66608"/>
    <w:rsid w:val="00C67BFA"/>
    <w:rsid w:val="00C707AC"/>
    <w:rsid w:val="00C70D17"/>
    <w:rsid w:val="00C725F2"/>
    <w:rsid w:val="00C73831"/>
    <w:rsid w:val="00C76049"/>
    <w:rsid w:val="00C76F65"/>
    <w:rsid w:val="00C77058"/>
    <w:rsid w:val="00C7748B"/>
    <w:rsid w:val="00C77A65"/>
    <w:rsid w:val="00C8103D"/>
    <w:rsid w:val="00C81107"/>
    <w:rsid w:val="00C8161C"/>
    <w:rsid w:val="00C821B8"/>
    <w:rsid w:val="00C82BBA"/>
    <w:rsid w:val="00C82E4B"/>
    <w:rsid w:val="00C84047"/>
    <w:rsid w:val="00C846BC"/>
    <w:rsid w:val="00C8473D"/>
    <w:rsid w:val="00C852B4"/>
    <w:rsid w:val="00C856CA"/>
    <w:rsid w:val="00C85D58"/>
    <w:rsid w:val="00C8782B"/>
    <w:rsid w:val="00C91104"/>
    <w:rsid w:val="00C9504A"/>
    <w:rsid w:val="00C95361"/>
    <w:rsid w:val="00C95DD6"/>
    <w:rsid w:val="00C960C8"/>
    <w:rsid w:val="00C9648B"/>
    <w:rsid w:val="00C96595"/>
    <w:rsid w:val="00C9669E"/>
    <w:rsid w:val="00C96B09"/>
    <w:rsid w:val="00C96B11"/>
    <w:rsid w:val="00C96F2E"/>
    <w:rsid w:val="00C970E5"/>
    <w:rsid w:val="00C977D8"/>
    <w:rsid w:val="00CA0347"/>
    <w:rsid w:val="00CA0356"/>
    <w:rsid w:val="00CA09F4"/>
    <w:rsid w:val="00CA11B8"/>
    <w:rsid w:val="00CA11D3"/>
    <w:rsid w:val="00CA290A"/>
    <w:rsid w:val="00CA2B95"/>
    <w:rsid w:val="00CA320A"/>
    <w:rsid w:val="00CA360A"/>
    <w:rsid w:val="00CA36BE"/>
    <w:rsid w:val="00CA3D57"/>
    <w:rsid w:val="00CA40D0"/>
    <w:rsid w:val="00CA4207"/>
    <w:rsid w:val="00CA4F46"/>
    <w:rsid w:val="00CA64FC"/>
    <w:rsid w:val="00CA78C3"/>
    <w:rsid w:val="00CA7B34"/>
    <w:rsid w:val="00CB0596"/>
    <w:rsid w:val="00CB0AE9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7D1C"/>
    <w:rsid w:val="00CB7E01"/>
    <w:rsid w:val="00CC06DD"/>
    <w:rsid w:val="00CC0B4B"/>
    <w:rsid w:val="00CC2F70"/>
    <w:rsid w:val="00CC31A5"/>
    <w:rsid w:val="00CC34FB"/>
    <w:rsid w:val="00CC4C43"/>
    <w:rsid w:val="00CC4FD1"/>
    <w:rsid w:val="00CC5522"/>
    <w:rsid w:val="00CC6879"/>
    <w:rsid w:val="00CC75DE"/>
    <w:rsid w:val="00CC7682"/>
    <w:rsid w:val="00CD3527"/>
    <w:rsid w:val="00CD35D6"/>
    <w:rsid w:val="00CD5243"/>
    <w:rsid w:val="00CD56CF"/>
    <w:rsid w:val="00CD5904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4F31"/>
    <w:rsid w:val="00CE553D"/>
    <w:rsid w:val="00CE55B6"/>
    <w:rsid w:val="00CE5948"/>
    <w:rsid w:val="00CE696D"/>
    <w:rsid w:val="00CE728C"/>
    <w:rsid w:val="00CF11D3"/>
    <w:rsid w:val="00CF1670"/>
    <w:rsid w:val="00CF2B95"/>
    <w:rsid w:val="00CF30B5"/>
    <w:rsid w:val="00CF34A1"/>
    <w:rsid w:val="00CF46F9"/>
    <w:rsid w:val="00CF53D8"/>
    <w:rsid w:val="00CF5656"/>
    <w:rsid w:val="00CF5791"/>
    <w:rsid w:val="00CF6284"/>
    <w:rsid w:val="00CF7C5C"/>
    <w:rsid w:val="00D004CA"/>
    <w:rsid w:val="00D00C18"/>
    <w:rsid w:val="00D011B9"/>
    <w:rsid w:val="00D013B9"/>
    <w:rsid w:val="00D01572"/>
    <w:rsid w:val="00D0281F"/>
    <w:rsid w:val="00D03197"/>
    <w:rsid w:val="00D037BA"/>
    <w:rsid w:val="00D0435B"/>
    <w:rsid w:val="00D04787"/>
    <w:rsid w:val="00D049AB"/>
    <w:rsid w:val="00D04B58"/>
    <w:rsid w:val="00D055EC"/>
    <w:rsid w:val="00D06C13"/>
    <w:rsid w:val="00D101BE"/>
    <w:rsid w:val="00D10AA2"/>
    <w:rsid w:val="00D11379"/>
    <w:rsid w:val="00D12BDB"/>
    <w:rsid w:val="00D12E32"/>
    <w:rsid w:val="00D15F26"/>
    <w:rsid w:val="00D16542"/>
    <w:rsid w:val="00D179E0"/>
    <w:rsid w:val="00D17C91"/>
    <w:rsid w:val="00D20020"/>
    <w:rsid w:val="00D2091E"/>
    <w:rsid w:val="00D20D7D"/>
    <w:rsid w:val="00D2155A"/>
    <w:rsid w:val="00D2237F"/>
    <w:rsid w:val="00D23A82"/>
    <w:rsid w:val="00D25F58"/>
    <w:rsid w:val="00D25FA3"/>
    <w:rsid w:val="00D26083"/>
    <w:rsid w:val="00D275E6"/>
    <w:rsid w:val="00D315C7"/>
    <w:rsid w:val="00D31A9C"/>
    <w:rsid w:val="00D31B1D"/>
    <w:rsid w:val="00D32B9E"/>
    <w:rsid w:val="00D33EC4"/>
    <w:rsid w:val="00D35D25"/>
    <w:rsid w:val="00D35EC0"/>
    <w:rsid w:val="00D37E0E"/>
    <w:rsid w:val="00D37F21"/>
    <w:rsid w:val="00D4094C"/>
    <w:rsid w:val="00D40956"/>
    <w:rsid w:val="00D411D8"/>
    <w:rsid w:val="00D41970"/>
    <w:rsid w:val="00D41FA2"/>
    <w:rsid w:val="00D4370C"/>
    <w:rsid w:val="00D44931"/>
    <w:rsid w:val="00D473F5"/>
    <w:rsid w:val="00D503BB"/>
    <w:rsid w:val="00D509E6"/>
    <w:rsid w:val="00D521B6"/>
    <w:rsid w:val="00D52F37"/>
    <w:rsid w:val="00D536CD"/>
    <w:rsid w:val="00D53A97"/>
    <w:rsid w:val="00D53BC4"/>
    <w:rsid w:val="00D543B0"/>
    <w:rsid w:val="00D54649"/>
    <w:rsid w:val="00D553C3"/>
    <w:rsid w:val="00D563E4"/>
    <w:rsid w:val="00D56BD9"/>
    <w:rsid w:val="00D56EA9"/>
    <w:rsid w:val="00D5732F"/>
    <w:rsid w:val="00D57367"/>
    <w:rsid w:val="00D57452"/>
    <w:rsid w:val="00D57487"/>
    <w:rsid w:val="00D605D8"/>
    <w:rsid w:val="00D60E53"/>
    <w:rsid w:val="00D618D8"/>
    <w:rsid w:val="00D61A10"/>
    <w:rsid w:val="00D62844"/>
    <w:rsid w:val="00D630E3"/>
    <w:rsid w:val="00D646E8"/>
    <w:rsid w:val="00D649A7"/>
    <w:rsid w:val="00D65777"/>
    <w:rsid w:val="00D65802"/>
    <w:rsid w:val="00D677B5"/>
    <w:rsid w:val="00D67F2F"/>
    <w:rsid w:val="00D704B7"/>
    <w:rsid w:val="00D7107F"/>
    <w:rsid w:val="00D72004"/>
    <w:rsid w:val="00D72E57"/>
    <w:rsid w:val="00D7333D"/>
    <w:rsid w:val="00D74CCC"/>
    <w:rsid w:val="00D75228"/>
    <w:rsid w:val="00D758A7"/>
    <w:rsid w:val="00D761A5"/>
    <w:rsid w:val="00D76406"/>
    <w:rsid w:val="00D8269C"/>
    <w:rsid w:val="00D832CD"/>
    <w:rsid w:val="00D8333F"/>
    <w:rsid w:val="00D83601"/>
    <w:rsid w:val="00D83939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2A6E"/>
    <w:rsid w:val="00D92EFA"/>
    <w:rsid w:val="00D930A7"/>
    <w:rsid w:val="00D936C8"/>
    <w:rsid w:val="00D93EE3"/>
    <w:rsid w:val="00D944A3"/>
    <w:rsid w:val="00D94915"/>
    <w:rsid w:val="00D94970"/>
    <w:rsid w:val="00D95678"/>
    <w:rsid w:val="00D95928"/>
    <w:rsid w:val="00D96045"/>
    <w:rsid w:val="00D96084"/>
    <w:rsid w:val="00D968ED"/>
    <w:rsid w:val="00D97400"/>
    <w:rsid w:val="00D976BC"/>
    <w:rsid w:val="00DA1184"/>
    <w:rsid w:val="00DA2030"/>
    <w:rsid w:val="00DA4D81"/>
    <w:rsid w:val="00DA4FA6"/>
    <w:rsid w:val="00DA5893"/>
    <w:rsid w:val="00DA58CC"/>
    <w:rsid w:val="00DA5A03"/>
    <w:rsid w:val="00DA735E"/>
    <w:rsid w:val="00DA77F8"/>
    <w:rsid w:val="00DA7FAA"/>
    <w:rsid w:val="00DB07FE"/>
    <w:rsid w:val="00DB0A31"/>
    <w:rsid w:val="00DB108E"/>
    <w:rsid w:val="00DB285F"/>
    <w:rsid w:val="00DB2FA8"/>
    <w:rsid w:val="00DB31CB"/>
    <w:rsid w:val="00DB35DA"/>
    <w:rsid w:val="00DB3A8F"/>
    <w:rsid w:val="00DB41DA"/>
    <w:rsid w:val="00DB44CC"/>
    <w:rsid w:val="00DB561C"/>
    <w:rsid w:val="00DB5E35"/>
    <w:rsid w:val="00DB60EA"/>
    <w:rsid w:val="00DB66C7"/>
    <w:rsid w:val="00DB69A2"/>
    <w:rsid w:val="00DB75E6"/>
    <w:rsid w:val="00DB7680"/>
    <w:rsid w:val="00DC04B9"/>
    <w:rsid w:val="00DC05F0"/>
    <w:rsid w:val="00DC0CB7"/>
    <w:rsid w:val="00DC132F"/>
    <w:rsid w:val="00DC1C4D"/>
    <w:rsid w:val="00DC1D2F"/>
    <w:rsid w:val="00DC1E6A"/>
    <w:rsid w:val="00DC274C"/>
    <w:rsid w:val="00DC2F10"/>
    <w:rsid w:val="00DC3BE5"/>
    <w:rsid w:val="00DC3F6D"/>
    <w:rsid w:val="00DC5FC2"/>
    <w:rsid w:val="00DC605D"/>
    <w:rsid w:val="00DC65DA"/>
    <w:rsid w:val="00DC66FC"/>
    <w:rsid w:val="00DC6FB7"/>
    <w:rsid w:val="00DC7541"/>
    <w:rsid w:val="00DC7845"/>
    <w:rsid w:val="00DD02CB"/>
    <w:rsid w:val="00DD0749"/>
    <w:rsid w:val="00DD323F"/>
    <w:rsid w:val="00DD4F14"/>
    <w:rsid w:val="00DD5DCB"/>
    <w:rsid w:val="00DD6224"/>
    <w:rsid w:val="00DD70CC"/>
    <w:rsid w:val="00DD7841"/>
    <w:rsid w:val="00DE01F0"/>
    <w:rsid w:val="00DE08BD"/>
    <w:rsid w:val="00DE09CD"/>
    <w:rsid w:val="00DE12F0"/>
    <w:rsid w:val="00DE1BD3"/>
    <w:rsid w:val="00DE1D8B"/>
    <w:rsid w:val="00DE23A7"/>
    <w:rsid w:val="00DE24AD"/>
    <w:rsid w:val="00DE4556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E83"/>
    <w:rsid w:val="00DF2F1F"/>
    <w:rsid w:val="00DF359B"/>
    <w:rsid w:val="00DF3E24"/>
    <w:rsid w:val="00DF4510"/>
    <w:rsid w:val="00DF47FB"/>
    <w:rsid w:val="00DF5047"/>
    <w:rsid w:val="00DF5263"/>
    <w:rsid w:val="00DF56DF"/>
    <w:rsid w:val="00DF5A54"/>
    <w:rsid w:val="00DF77B7"/>
    <w:rsid w:val="00DF7EC2"/>
    <w:rsid w:val="00E00C5E"/>
    <w:rsid w:val="00E00C6D"/>
    <w:rsid w:val="00E01140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0A95"/>
    <w:rsid w:val="00E23784"/>
    <w:rsid w:val="00E237A4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4207D"/>
    <w:rsid w:val="00E4231B"/>
    <w:rsid w:val="00E427EB"/>
    <w:rsid w:val="00E44201"/>
    <w:rsid w:val="00E45922"/>
    <w:rsid w:val="00E45BB1"/>
    <w:rsid w:val="00E46A5F"/>
    <w:rsid w:val="00E46FFD"/>
    <w:rsid w:val="00E47356"/>
    <w:rsid w:val="00E50AE6"/>
    <w:rsid w:val="00E50DA9"/>
    <w:rsid w:val="00E51A9A"/>
    <w:rsid w:val="00E5279C"/>
    <w:rsid w:val="00E54334"/>
    <w:rsid w:val="00E543EE"/>
    <w:rsid w:val="00E551C9"/>
    <w:rsid w:val="00E56999"/>
    <w:rsid w:val="00E56CEC"/>
    <w:rsid w:val="00E57566"/>
    <w:rsid w:val="00E6189A"/>
    <w:rsid w:val="00E63AFB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54C8"/>
    <w:rsid w:val="00E7600A"/>
    <w:rsid w:val="00E767C8"/>
    <w:rsid w:val="00E816A8"/>
    <w:rsid w:val="00E822E8"/>
    <w:rsid w:val="00E854A7"/>
    <w:rsid w:val="00E8634A"/>
    <w:rsid w:val="00E864C0"/>
    <w:rsid w:val="00E86C05"/>
    <w:rsid w:val="00E87529"/>
    <w:rsid w:val="00E87AFD"/>
    <w:rsid w:val="00E90713"/>
    <w:rsid w:val="00E90B7F"/>
    <w:rsid w:val="00E911A7"/>
    <w:rsid w:val="00E919FB"/>
    <w:rsid w:val="00E93539"/>
    <w:rsid w:val="00E938A8"/>
    <w:rsid w:val="00E93E6D"/>
    <w:rsid w:val="00E9452D"/>
    <w:rsid w:val="00E9519F"/>
    <w:rsid w:val="00E9684B"/>
    <w:rsid w:val="00E96BE7"/>
    <w:rsid w:val="00E96F7B"/>
    <w:rsid w:val="00E97790"/>
    <w:rsid w:val="00E9785A"/>
    <w:rsid w:val="00E97E83"/>
    <w:rsid w:val="00EA0046"/>
    <w:rsid w:val="00EA00F9"/>
    <w:rsid w:val="00EA0E51"/>
    <w:rsid w:val="00EA0F8D"/>
    <w:rsid w:val="00EA1AB9"/>
    <w:rsid w:val="00EA23F1"/>
    <w:rsid w:val="00EA2F0E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566E"/>
    <w:rsid w:val="00EB5CD0"/>
    <w:rsid w:val="00EB6933"/>
    <w:rsid w:val="00EB700E"/>
    <w:rsid w:val="00EB71AF"/>
    <w:rsid w:val="00EB75EF"/>
    <w:rsid w:val="00EC06AA"/>
    <w:rsid w:val="00EC0BDB"/>
    <w:rsid w:val="00EC1FD4"/>
    <w:rsid w:val="00EC2147"/>
    <w:rsid w:val="00EC23B5"/>
    <w:rsid w:val="00EC2CE9"/>
    <w:rsid w:val="00EC3643"/>
    <w:rsid w:val="00EC37B6"/>
    <w:rsid w:val="00EC3EFD"/>
    <w:rsid w:val="00EC4AC3"/>
    <w:rsid w:val="00EC4C89"/>
    <w:rsid w:val="00EC5992"/>
    <w:rsid w:val="00EC621D"/>
    <w:rsid w:val="00EC718F"/>
    <w:rsid w:val="00ED05E2"/>
    <w:rsid w:val="00ED2BE5"/>
    <w:rsid w:val="00ED337F"/>
    <w:rsid w:val="00ED3583"/>
    <w:rsid w:val="00ED361F"/>
    <w:rsid w:val="00ED3703"/>
    <w:rsid w:val="00ED6E8C"/>
    <w:rsid w:val="00ED7894"/>
    <w:rsid w:val="00ED7D5F"/>
    <w:rsid w:val="00EE001D"/>
    <w:rsid w:val="00EE1860"/>
    <w:rsid w:val="00EE1E22"/>
    <w:rsid w:val="00EE2212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2DB"/>
    <w:rsid w:val="00EF1B98"/>
    <w:rsid w:val="00EF249D"/>
    <w:rsid w:val="00EF3338"/>
    <w:rsid w:val="00EF3A82"/>
    <w:rsid w:val="00EF4F34"/>
    <w:rsid w:val="00EF58E9"/>
    <w:rsid w:val="00EF66F8"/>
    <w:rsid w:val="00EF765F"/>
    <w:rsid w:val="00EF7B80"/>
    <w:rsid w:val="00F00440"/>
    <w:rsid w:val="00F00495"/>
    <w:rsid w:val="00F009F9"/>
    <w:rsid w:val="00F00E79"/>
    <w:rsid w:val="00F00E89"/>
    <w:rsid w:val="00F02493"/>
    <w:rsid w:val="00F02907"/>
    <w:rsid w:val="00F02E11"/>
    <w:rsid w:val="00F02EA2"/>
    <w:rsid w:val="00F0354F"/>
    <w:rsid w:val="00F06203"/>
    <w:rsid w:val="00F06B11"/>
    <w:rsid w:val="00F06B1A"/>
    <w:rsid w:val="00F07EAF"/>
    <w:rsid w:val="00F11CE7"/>
    <w:rsid w:val="00F12276"/>
    <w:rsid w:val="00F12581"/>
    <w:rsid w:val="00F1292F"/>
    <w:rsid w:val="00F12EAE"/>
    <w:rsid w:val="00F12F0C"/>
    <w:rsid w:val="00F130AE"/>
    <w:rsid w:val="00F147DF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263CB"/>
    <w:rsid w:val="00F305B0"/>
    <w:rsid w:val="00F30D35"/>
    <w:rsid w:val="00F311EC"/>
    <w:rsid w:val="00F3141A"/>
    <w:rsid w:val="00F31AAC"/>
    <w:rsid w:val="00F3256E"/>
    <w:rsid w:val="00F32D23"/>
    <w:rsid w:val="00F330E3"/>
    <w:rsid w:val="00F33107"/>
    <w:rsid w:val="00F33912"/>
    <w:rsid w:val="00F345C2"/>
    <w:rsid w:val="00F35075"/>
    <w:rsid w:val="00F35472"/>
    <w:rsid w:val="00F36E81"/>
    <w:rsid w:val="00F37CB2"/>
    <w:rsid w:val="00F40EA8"/>
    <w:rsid w:val="00F40F25"/>
    <w:rsid w:val="00F41A05"/>
    <w:rsid w:val="00F43A55"/>
    <w:rsid w:val="00F44A34"/>
    <w:rsid w:val="00F44CC0"/>
    <w:rsid w:val="00F44D43"/>
    <w:rsid w:val="00F45263"/>
    <w:rsid w:val="00F4677D"/>
    <w:rsid w:val="00F46844"/>
    <w:rsid w:val="00F4777D"/>
    <w:rsid w:val="00F51B2C"/>
    <w:rsid w:val="00F52A7A"/>
    <w:rsid w:val="00F52DA7"/>
    <w:rsid w:val="00F5335D"/>
    <w:rsid w:val="00F5463B"/>
    <w:rsid w:val="00F54BF9"/>
    <w:rsid w:val="00F55429"/>
    <w:rsid w:val="00F55AF7"/>
    <w:rsid w:val="00F55D76"/>
    <w:rsid w:val="00F571CA"/>
    <w:rsid w:val="00F573A6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607"/>
    <w:rsid w:val="00F70904"/>
    <w:rsid w:val="00F70D37"/>
    <w:rsid w:val="00F70D4C"/>
    <w:rsid w:val="00F7225B"/>
    <w:rsid w:val="00F729AD"/>
    <w:rsid w:val="00F72E11"/>
    <w:rsid w:val="00F72ED4"/>
    <w:rsid w:val="00F74CBA"/>
    <w:rsid w:val="00F74EEA"/>
    <w:rsid w:val="00F75CF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22C0"/>
    <w:rsid w:val="00F83666"/>
    <w:rsid w:val="00F836E4"/>
    <w:rsid w:val="00F83DA7"/>
    <w:rsid w:val="00F84195"/>
    <w:rsid w:val="00F85C85"/>
    <w:rsid w:val="00F85E25"/>
    <w:rsid w:val="00F8660A"/>
    <w:rsid w:val="00F86AE8"/>
    <w:rsid w:val="00F9196D"/>
    <w:rsid w:val="00F9238B"/>
    <w:rsid w:val="00F93985"/>
    <w:rsid w:val="00F9398F"/>
    <w:rsid w:val="00F93D10"/>
    <w:rsid w:val="00F93EF8"/>
    <w:rsid w:val="00F9497A"/>
    <w:rsid w:val="00F96DE2"/>
    <w:rsid w:val="00F975AE"/>
    <w:rsid w:val="00F97882"/>
    <w:rsid w:val="00F97BDA"/>
    <w:rsid w:val="00FA0B8C"/>
    <w:rsid w:val="00FA0E3C"/>
    <w:rsid w:val="00FA1827"/>
    <w:rsid w:val="00FA1C56"/>
    <w:rsid w:val="00FA23D7"/>
    <w:rsid w:val="00FA4070"/>
    <w:rsid w:val="00FA4706"/>
    <w:rsid w:val="00FA49C3"/>
    <w:rsid w:val="00FA60C7"/>
    <w:rsid w:val="00FA67C6"/>
    <w:rsid w:val="00FA6CA3"/>
    <w:rsid w:val="00FA744D"/>
    <w:rsid w:val="00FB00C8"/>
    <w:rsid w:val="00FB0F26"/>
    <w:rsid w:val="00FB0F57"/>
    <w:rsid w:val="00FB152F"/>
    <w:rsid w:val="00FB2C9A"/>
    <w:rsid w:val="00FB3303"/>
    <w:rsid w:val="00FB3FB0"/>
    <w:rsid w:val="00FB40B7"/>
    <w:rsid w:val="00FB470C"/>
    <w:rsid w:val="00FB55C0"/>
    <w:rsid w:val="00FB584C"/>
    <w:rsid w:val="00FB5A2C"/>
    <w:rsid w:val="00FB5D82"/>
    <w:rsid w:val="00FB6E4A"/>
    <w:rsid w:val="00FB7E56"/>
    <w:rsid w:val="00FB7F32"/>
    <w:rsid w:val="00FC0BFE"/>
    <w:rsid w:val="00FC1B2B"/>
    <w:rsid w:val="00FC1F4E"/>
    <w:rsid w:val="00FC313E"/>
    <w:rsid w:val="00FC48BE"/>
    <w:rsid w:val="00FC5172"/>
    <w:rsid w:val="00FC5776"/>
    <w:rsid w:val="00FC6CDB"/>
    <w:rsid w:val="00FD0E8F"/>
    <w:rsid w:val="00FD1461"/>
    <w:rsid w:val="00FD20F6"/>
    <w:rsid w:val="00FD2104"/>
    <w:rsid w:val="00FD2442"/>
    <w:rsid w:val="00FD324A"/>
    <w:rsid w:val="00FD3C33"/>
    <w:rsid w:val="00FD4B45"/>
    <w:rsid w:val="00FD5802"/>
    <w:rsid w:val="00FD5882"/>
    <w:rsid w:val="00FD5C3E"/>
    <w:rsid w:val="00FD643D"/>
    <w:rsid w:val="00FD6B43"/>
    <w:rsid w:val="00FD6CBF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5602"/>
    <w:rsid w:val="00FE7607"/>
    <w:rsid w:val="00FE76A4"/>
    <w:rsid w:val="00FF02A3"/>
    <w:rsid w:val="00FF0573"/>
    <w:rsid w:val="00FF05A5"/>
    <w:rsid w:val="00FF0F4C"/>
    <w:rsid w:val="00FF1585"/>
    <w:rsid w:val="00FF2052"/>
    <w:rsid w:val="00FF25A5"/>
    <w:rsid w:val="00FF25CF"/>
    <w:rsid w:val="00FF2A2B"/>
    <w:rsid w:val="00FF2DC8"/>
    <w:rsid w:val="00FF30F6"/>
    <w:rsid w:val="00FF39DA"/>
    <w:rsid w:val="00FF429D"/>
    <w:rsid w:val="00FF4527"/>
    <w:rsid w:val="00FF5452"/>
    <w:rsid w:val="00FF6072"/>
    <w:rsid w:val="00FF6F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39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iPriority="9" w:qFormat="1"/>
    <w:lsdException w:name="heading 8" w:semiHidden="0" w:qFormat="1"/>
    <w:lsdException w:name="heading 9" w:semiHidden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nhideWhenUsed="0"/>
    <w:lsdException w:name="Table Theme" w:locked="1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0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0">
    <w:name w:val="Заголовок 2 Знак"/>
    <w:basedOn w:val="a0"/>
    <w:link w:val="2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1">
    <w:name w:val="Body Text 2"/>
    <w:basedOn w:val="a"/>
    <w:link w:val="22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"/>
    <w:basedOn w:val="a0"/>
    <w:link w:val="21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9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34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rsid w:val="003563D4"/>
  </w:style>
  <w:style w:type="character" w:customStyle="1" w:styleId="S5">
    <w:name w:val="S_Обычный Знак"/>
    <w:link w:val="S2"/>
    <w:locked/>
    <w:rsid w:val="003563D4"/>
    <w:rPr>
      <w:sz w:val="28"/>
    </w:rPr>
  </w:style>
  <w:style w:type="paragraph" w:customStyle="1" w:styleId="S20">
    <w:name w:val="S_Заголовок 2"/>
    <w:basedOn w:val="2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3">
    <w:name w:val="Body Text Indent 2"/>
    <w:basedOn w:val="a"/>
    <w:link w:val="24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6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7">
    <w:name w:val="Заголовок (Уровень 2)"/>
    <w:basedOn w:val="a"/>
    <w:next w:val="a9"/>
    <w:link w:val="28"/>
    <w:autoRedefine/>
    <w:qFormat/>
    <w:rsid w:val="00727D52"/>
    <w:pPr>
      <w:autoSpaceDE w:val="0"/>
      <w:autoSpaceDN w:val="0"/>
      <w:adjustRightInd w:val="0"/>
      <w:ind w:left="360" w:firstLine="0"/>
      <w:jc w:val="center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7"/>
    <w:rsid w:val="00727D52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numbering" w:customStyle="1" w:styleId="1c">
    <w:name w:val="Нет списка1"/>
    <w:next w:val="a2"/>
    <w:uiPriority w:val="99"/>
    <w:semiHidden/>
    <w:unhideWhenUsed/>
    <w:rsid w:val="00A22F31"/>
  </w:style>
  <w:style w:type="paragraph" w:customStyle="1" w:styleId="Sa">
    <w:name w:val="S_Обычный Знак Знак"/>
    <w:basedOn w:val="a"/>
    <w:rsid w:val="00A22F31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61">
    <w:name w:val="Заголовок 61"/>
    <w:basedOn w:val="a"/>
    <w:uiPriority w:val="1"/>
    <w:qFormat/>
    <w:rsid w:val="002874E9"/>
    <w:pPr>
      <w:widowControl w:val="0"/>
      <w:autoSpaceDE w:val="0"/>
      <w:autoSpaceDN w:val="0"/>
      <w:spacing w:before="125"/>
      <w:ind w:left="1257" w:firstLine="0"/>
      <w:jc w:val="left"/>
      <w:outlineLvl w:val="6"/>
    </w:pPr>
    <w:rPr>
      <w:rFonts w:ascii="Century Gothic" w:eastAsia="Century Gothic" w:hAnsi="Century Gothic" w:cs="Century Gothic"/>
      <w:sz w:val="29"/>
      <w:szCs w:val="29"/>
      <w:lang w:bidi="ru-RU"/>
    </w:rPr>
  </w:style>
  <w:style w:type="paragraph" w:customStyle="1" w:styleId="1d">
    <w:name w:val="Заголовок1"/>
    <w:basedOn w:val="a"/>
    <w:next w:val="a9"/>
    <w:uiPriority w:val="99"/>
    <w:rsid w:val="00260AF4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table" w:customStyle="1" w:styleId="1e">
    <w:name w:val="Сетка таблицы1"/>
    <w:basedOn w:val="a1"/>
    <w:next w:val="af"/>
    <w:uiPriority w:val="99"/>
    <w:locked/>
    <w:rsid w:val="00260AF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етка таблицы2"/>
    <w:basedOn w:val="a1"/>
    <w:next w:val="af"/>
    <w:uiPriority w:val="59"/>
    <w:rsid w:val="00260AF4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33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4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8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1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75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4.xm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7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C79785-1D09-4E46-929F-4A4755A83D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7806</Words>
  <Characters>44498</Characters>
  <Application>Microsoft Office Word</Application>
  <DocSecurity>4</DocSecurity>
  <Lines>370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52200</CharactersWithSpaces>
  <SharedDoc>false</SharedDoc>
  <HLinks>
    <vt:vector size="6" baseType="variant">
      <vt:variant>
        <vt:i4>6291560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consultantplus://offline/ref=D431E8BA6FCCC4F22ACDF2D290BE1A98C4BF2EC8843FA1F37AFC8125090A7D3F1D07CC808418T1HAH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VUstyanceva</dc:creator>
  <cp:lastModifiedBy>okuchinskaya</cp:lastModifiedBy>
  <cp:revision>2</cp:revision>
  <cp:lastPrinted>2019-06-27T04:12:00Z</cp:lastPrinted>
  <dcterms:created xsi:type="dcterms:W3CDTF">2019-07-09T09:48:00Z</dcterms:created>
  <dcterms:modified xsi:type="dcterms:W3CDTF">2019-07-09T09:48:00Z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